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AC651" w14:textId="74F73406" w:rsidR="00F479D2" w:rsidRPr="008F1973" w:rsidRDefault="324E0D63" w:rsidP="008F1973">
      <w:pPr>
        <w:pStyle w:val="Rubrik1"/>
        <w:numPr>
          <w:ilvl w:val="0"/>
          <w:numId w:val="0"/>
        </w:numPr>
        <w:ind w:left="1298" w:hanging="1298"/>
        <w:rPr>
          <w:b/>
          <w:bCs w:val="0"/>
        </w:rPr>
      </w:pPr>
      <w:r w:rsidRPr="2FFE9AE6">
        <w:rPr>
          <w:b/>
        </w:rPr>
        <w:t>INFORMATIONS</w:t>
      </w:r>
      <w:r w:rsidR="00924867" w:rsidRPr="2FFE9AE6">
        <w:rPr>
          <w:b/>
        </w:rPr>
        <w:t>SÄKERHETSPOLICY</w:t>
      </w:r>
    </w:p>
    <w:p w14:paraId="4FE11C61" w14:textId="59504140" w:rsidR="008F1973" w:rsidRPr="008F1973" w:rsidRDefault="008F1973" w:rsidP="008F1973">
      <w:pPr>
        <w:pStyle w:val="Rubrik2"/>
        <w:numPr>
          <w:ilvl w:val="0"/>
          <w:numId w:val="0"/>
        </w:numPr>
        <w:ind w:left="1298" w:hanging="1298"/>
        <w:rPr>
          <w:b/>
          <w:bCs/>
        </w:rPr>
      </w:pPr>
      <w:r w:rsidRPr="008F1973">
        <w:rPr>
          <w:b/>
          <w:bCs/>
        </w:rPr>
        <w:t>Syfte</w:t>
      </w:r>
    </w:p>
    <w:p w14:paraId="0A0AA6FC" w14:textId="11E8FEB3" w:rsidR="008F1973" w:rsidRPr="008F1973" w:rsidRDefault="008F1973" w:rsidP="008F1973">
      <w:pPr>
        <w:rPr>
          <w:rFonts w:ascii="Times New Roman" w:hAnsi="Times New Roman" w:cs="Times New Roman"/>
          <w:iCs/>
          <w:sz w:val="24"/>
          <w:szCs w:val="24"/>
        </w:rPr>
      </w:pPr>
      <w:r w:rsidRPr="008F1973">
        <w:rPr>
          <w:rFonts w:ascii="Times New Roman" w:hAnsi="Times New Roman" w:cs="Times New Roman"/>
          <w:iCs/>
          <w:sz w:val="24"/>
          <w:szCs w:val="24"/>
        </w:rPr>
        <w:t xml:space="preserve">Syftet med </w:t>
      </w:r>
      <w:r w:rsidR="0EE83A03" w:rsidRPr="25E040D8">
        <w:rPr>
          <w:rFonts w:ascii="Times New Roman" w:hAnsi="Times New Roman" w:cs="Times New Roman"/>
          <w:sz w:val="24"/>
          <w:szCs w:val="24"/>
        </w:rPr>
        <w:t>informationss</w:t>
      </w:r>
      <w:r w:rsidR="00924867" w:rsidRPr="25E040D8">
        <w:rPr>
          <w:rFonts w:ascii="Times New Roman" w:hAnsi="Times New Roman" w:cs="Times New Roman"/>
          <w:sz w:val="24"/>
          <w:szCs w:val="24"/>
        </w:rPr>
        <w:t>äkerhets</w:t>
      </w:r>
      <w:r w:rsidRPr="25E040D8">
        <w:rPr>
          <w:rFonts w:ascii="Times New Roman" w:hAnsi="Times New Roman" w:cs="Times New Roman"/>
          <w:sz w:val="24"/>
          <w:szCs w:val="24"/>
        </w:rPr>
        <w:t>policyn</w:t>
      </w:r>
      <w:r w:rsidRPr="008F1973">
        <w:rPr>
          <w:rFonts w:ascii="Times New Roman" w:hAnsi="Times New Roman" w:cs="Times New Roman"/>
          <w:iCs/>
          <w:sz w:val="24"/>
          <w:szCs w:val="24"/>
        </w:rPr>
        <w:t xml:space="preserve"> är att sätta riktlinjer för hur </w:t>
      </w:r>
      <w:r w:rsidR="18A9B5F3" w:rsidRPr="4F14BDDB">
        <w:rPr>
          <w:rFonts w:ascii="Times New Roman" w:hAnsi="Times New Roman" w:cs="Times New Roman"/>
          <w:sz w:val="24"/>
          <w:szCs w:val="24"/>
        </w:rPr>
        <w:t>informationss</w:t>
      </w:r>
      <w:r w:rsidR="00924867" w:rsidRPr="4F14BDDB">
        <w:rPr>
          <w:rFonts w:ascii="Times New Roman" w:hAnsi="Times New Roman" w:cs="Times New Roman"/>
          <w:sz w:val="24"/>
          <w:szCs w:val="24"/>
        </w:rPr>
        <w:t>äkerhetsarbetet</w:t>
      </w:r>
      <w:r w:rsidR="0092486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8F1973">
        <w:rPr>
          <w:rFonts w:ascii="Times New Roman" w:hAnsi="Times New Roman" w:cs="Times New Roman"/>
          <w:iCs/>
          <w:sz w:val="24"/>
          <w:szCs w:val="24"/>
        </w:rPr>
        <w:t xml:space="preserve">inom </w:t>
      </w:r>
      <w:proofErr w:type="spellStart"/>
      <w:r w:rsidRPr="008F1973">
        <w:rPr>
          <w:rFonts w:ascii="Times New Roman" w:hAnsi="Times New Roman" w:cs="Times New Roman"/>
          <w:iCs/>
          <w:sz w:val="24"/>
          <w:szCs w:val="24"/>
        </w:rPr>
        <w:t>Projkon</w:t>
      </w:r>
      <w:proofErr w:type="spellEnd"/>
      <w:r w:rsidRPr="008F1973">
        <w:rPr>
          <w:rFonts w:ascii="Times New Roman" w:hAnsi="Times New Roman" w:cs="Times New Roman"/>
          <w:iCs/>
          <w:sz w:val="24"/>
          <w:szCs w:val="24"/>
        </w:rPr>
        <w:t xml:space="preserve"> ska bedrivas samt tydliggöra vilka värderingar företaget står för. </w:t>
      </w:r>
      <w:r w:rsidR="1F7E0C79" w:rsidRPr="68148177">
        <w:rPr>
          <w:rFonts w:ascii="Times New Roman" w:hAnsi="Times New Roman" w:cs="Times New Roman"/>
          <w:sz w:val="24"/>
          <w:szCs w:val="24"/>
        </w:rPr>
        <w:t>informationss</w:t>
      </w:r>
      <w:r w:rsidR="00924867" w:rsidRPr="68148177">
        <w:rPr>
          <w:rFonts w:ascii="Times New Roman" w:hAnsi="Times New Roman" w:cs="Times New Roman"/>
          <w:sz w:val="24"/>
          <w:szCs w:val="24"/>
        </w:rPr>
        <w:t>äkerhetsarbetet</w:t>
      </w:r>
      <w:r w:rsidRPr="008F1973">
        <w:rPr>
          <w:rFonts w:ascii="Times New Roman" w:hAnsi="Times New Roman" w:cs="Times New Roman"/>
          <w:iCs/>
          <w:sz w:val="24"/>
          <w:szCs w:val="24"/>
        </w:rPr>
        <w:t xml:space="preserve"> utgör inga separata aktiviteter som ligger utöver den ordinarie verksamheten utan är inordnat i allt arbete som </w:t>
      </w:r>
      <w:proofErr w:type="spellStart"/>
      <w:r w:rsidRPr="008F1973">
        <w:rPr>
          <w:rFonts w:ascii="Times New Roman" w:hAnsi="Times New Roman" w:cs="Times New Roman"/>
          <w:iCs/>
          <w:sz w:val="24"/>
          <w:szCs w:val="24"/>
        </w:rPr>
        <w:t>Projkon</w:t>
      </w:r>
      <w:proofErr w:type="spellEnd"/>
      <w:r w:rsidRPr="008F1973">
        <w:rPr>
          <w:rFonts w:ascii="Times New Roman" w:hAnsi="Times New Roman" w:cs="Times New Roman"/>
          <w:iCs/>
          <w:sz w:val="24"/>
          <w:szCs w:val="24"/>
        </w:rPr>
        <w:t xml:space="preserve"> utför. </w:t>
      </w:r>
    </w:p>
    <w:p w14:paraId="741251C5" w14:textId="4B9EB6CC" w:rsidR="008F1973" w:rsidRPr="00924867" w:rsidRDefault="0CD274A6" w:rsidP="008F1973">
      <w:pPr>
        <w:pStyle w:val="Rubrik2"/>
        <w:numPr>
          <w:ilvl w:val="0"/>
          <w:numId w:val="0"/>
        </w:numPr>
        <w:ind w:left="1298" w:hanging="1298"/>
        <w:rPr>
          <w:b/>
          <w:bCs/>
        </w:rPr>
      </w:pPr>
      <w:r w:rsidRPr="6160F4F5">
        <w:rPr>
          <w:b/>
          <w:bCs/>
        </w:rPr>
        <w:t>Informationss</w:t>
      </w:r>
      <w:r w:rsidR="00924867" w:rsidRPr="6160F4F5">
        <w:rPr>
          <w:b/>
          <w:bCs/>
        </w:rPr>
        <w:t>äkerhetspolicy</w:t>
      </w:r>
    </w:p>
    <w:p w14:paraId="2CCA1EE2" w14:textId="45B02543" w:rsidR="00924867" w:rsidRDefault="00924867" w:rsidP="008F1973">
      <w:pPr>
        <w:rPr>
          <w:rFonts w:ascii="Times New Roman" w:hAnsi="Times New Roman" w:cs="Times New Roman"/>
          <w:iCs/>
          <w:sz w:val="24"/>
          <w:szCs w:val="24"/>
        </w:rPr>
      </w:pPr>
      <w:r w:rsidRPr="00924867">
        <w:rPr>
          <w:rFonts w:ascii="Times New Roman" w:hAnsi="Times New Roman" w:cs="Times New Roman"/>
          <w:iCs/>
          <w:sz w:val="24"/>
          <w:szCs w:val="24"/>
        </w:rPr>
        <w:t xml:space="preserve">För att säkerställa en IT-miljö som är modern, säker och flexibel samarbetar </w:t>
      </w:r>
      <w:proofErr w:type="spellStart"/>
      <w:r w:rsidRPr="00924867">
        <w:rPr>
          <w:rFonts w:ascii="Times New Roman" w:hAnsi="Times New Roman" w:cs="Times New Roman"/>
          <w:iCs/>
          <w:sz w:val="24"/>
          <w:szCs w:val="24"/>
        </w:rPr>
        <w:t>Projkon</w:t>
      </w:r>
      <w:proofErr w:type="spellEnd"/>
      <w:r w:rsidRPr="00924867">
        <w:rPr>
          <w:rFonts w:ascii="Times New Roman" w:hAnsi="Times New Roman" w:cs="Times New Roman"/>
          <w:iCs/>
          <w:sz w:val="24"/>
          <w:szCs w:val="24"/>
        </w:rPr>
        <w:t xml:space="preserve"> med specialister i branschen som tillhandahåller dessa tjänster. </w:t>
      </w:r>
      <w:r>
        <w:rPr>
          <w:rFonts w:ascii="Times New Roman" w:hAnsi="Times New Roman" w:cs="Times New Roman"/>
          <w:iCs/>
          <w:sz w:val="24"/>
          <w:szCs w:val="24"/>
        </w:rPr>
        <w:t xml:space="preserve">I dagsläget Midpoint AB. Dessa skydd ska motstå externa såväl som interna hot. Följande principer avseende </w:t>
      </w:r>
      <w:r w:rsidR="5294C8E2" w:rsidRPr="33A74B3A">
        <w:rPr>
          <w:rFonts w:ascii="Times New Roman" w:hAnsi="Times New Roman" w:cs="Times New Roman"/>
          <w:sz w:val="24"/>
          <w:szCs w:val="24"/>
        </w:rPr>
        <w:t>informationss</w:t>
      </w:r>
      <w:r w:rsidRPr="33A74B3A">
        <w:rPr>
          <w:rFonts w:ascii="Times New Roman" w:hAnsi="Times New Roman" w:cs="Times New Roman"/>
          <w:sz w:val="24"/>
          <w:szCs w:val="24"/>
        </w:rPr>
        <w:t>äkerhet</w:t>
      </w:r>
      <w:r>
        <w:rPr>
          <w:rFonts w:ascii="Times New Roman" w:hAnsi="Times New Roman" w:cs="Times New Roman"/>
          <w:iCs/>
          <w:sz w:val="24"/>
          <w:szCs w:val="24"/>
        </w:rPr>
        <w:t xml:space="preserve"> ska råda inom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Projkon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>:</w:t>
      </w:r>
    </w:p>
    <w:p w14:paraId="7E4A273E" w14:textId="2022F019" w:rsidR="00924867" w:rsidRDefault="00924867" w:rsidP="00924867">
      <w:pPr>
        <w:pStyle w:val="Liststycke"/>
        <w:numPr>
          <w:ilvl w:val="0"/>
          <w:numId w:val="28"/>
        </w:num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Individens arbete ska kunna utföras med flexibel arbetsplats både på kontor och på annan valfri plats.</w:t>
      </w:r>
    </w:p>
    <w:p w14:paraId="4684C61E" w14:textId="5729EBDB" w:rsidR="00924867" w:rsidRDefault="00924867" w:rsidP="00924867">
      <w:pPr>
        <w:pStyle w:val="Liststycke"/>
        <w:numPr>
          <w:ilvl w:val="0"/>
          <w:numId w:val="28"/>
        </w:num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IT-miljön ska innehålla ett modernt skydd för externa hot genom antivirusprogram och 2-faktorsinloggning. </w:t>
      </w:r>
    </w:p>
    <w:p w14:paraId="195A03AD" w14:textId="77777777" w:rsidR="00924867" w:rsidRDefault="00924867" w:rsidP="00924867">
      <w:pPr>
        <w:pStyle w:val="Liststycke"/>
        <w:numPr>
          <w:ilvl w:val="0"/>
          <w:numId w:val="28"/>
        </w:num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Datalagring ska utföras på gemensam databas med versionshantering för fullgott kontinuitetsskydd mot kryptovirus. </w:t>
      </w:r>
    </w:p>
    <w:p w14:paraId="5704F68D" w14:textId="75585BA4" w:rsidR="00924867" w:rsidRDefault="00924867" w:rsidP="00924867">
      <w:pPr>
        <w:pStyle w:val="Liststycke"/>
        <w:numPr>
          <w:ilvl w:val="0"/>
          <w:numId w:val="28"/>
        </w:num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Backupfunktioner ska finnas vid händelse av skada på enskild enhet eller på hela system.</w:t>
      </w:r>
    </w:p>
    <w:p w14:paraId="59C09E0F" w14:textId="0DABE1FF" w:rsidR="00924867" w:rsidRDefault="00924867" w:rsidP="00924867">
      <w:pPr>
        <w:pStyle w:val="Liststycke"/>
        <w:numPr>
          <w:ilvl w:val="0"/>
          <w:numId w:val="28"/>
        </w:num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Inkommande </w:t>
      </w:r>
      <w:proofErr w:type="gramStart"/>
      <w:r>
        <w:rPr>
          <w:rFonts w:ascii="Times New Roman" w:hAnsi="Times New Roman" w:cs="Times New Roman"/>
          <w:iCs/>
          <w:sz w:val="24"/>
          <w:szCs w:val="24"/>
        </w:rPr>
        <w:t>mail</w:t>
      </w:r>
      <w:proofErr w:type="gramEnd"/>
      <w:r>
        <w:rPr>
          <w:rFonts w:ascii="Times New Roman" w:hAnsi="Times New Roman" w:cs="Times New Roman"/>
          <w:iCs/>
          <w:sz w:val="24"/>
          <w:szCs w:val="24"/>
        </w:rPr>
        <w:t xml:space="preserve"> ska granskas av säkerhetssystemet för skräppost och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phishingförsök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innan den övergår i användarens inkorg.</w:t>
      </w:r>
    </w:p>
    <w:p w14:paraId="486839C7" w14:textId="7FD9CF27" w:rsidR="00924867" w:rsidRDefault="00924867" w:rsidP="00924867">
      <w:pPr>
        <w:pStyle w:val="Liststycke"/>
        <w:numPr>
          <w:ilvl w:val="0"/>
          <w:numId w:val="28"/>
        </w:num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Medarbetare rapporterar avvikelser avseende </w:t>
      </w:r>
      <w:r w:rsidR="1993E257" w:rsidRPr="3704EC2D">
        <w:rPr>
          <w:rFonts w:ascii="Times New Roman" w:hAnsi="Times New Roman" w:cs="Times New Roman"/>
          <w:sz w:val="24"/>
          <w:szCs w:val="24"/>
        </w:rPr>
        <w:t>informationssä</w:t>
      </w:r>
      <w:r w:rsidRPr="3704EC2D">
        <w:rPr>
          <w:rFonts w:ascii="Times New Roman" w:hAnsi="Times New Roman" w:cs="Times New Roman"/>
          <w:sz w:val="24"/>
          <w:szCs w:val="24"/>
        </w:rPr>
        <w:t>kerhet</w:t>
      </w:r>
      <w:r>
        <w:rPr>
          <w:rFonts w:ascii="Times New Roman" w:hAnsi="Times New Roman" w:cs="Times New Roman"/>
          <w:iCs/>
          <w:sz w:val="24"/>
          <w:szCs w:val="24"/>
        </w:rPr>
        <w:t xml:space="preserve"> till </w:t>
      </w:r>
      <w:proofErr w:type="spellStart"/>
      <w:r w:rsidR="75F8F77F" w:rsidRPr="3704EC2D">
        <w:rPr>
          <w:rFonts w:ascii="Times New Roman" w:hAnsi="Times New Roman" w:cs="Times New Roman"/>
          <w:sz w:val="24"/>
          <w:szCs w:val="24"/>
        </w:rPr>
        <w:t>odniarie</w:t>
      </w:r>
      <w:proofErr w:type="spellEnd"/>
      <w:r w:rsidR="75F8F77F" w:rsidRPr="3704EC2D">
        <w:rPr>
          <w:rFonts w:ascii="Times New Roman" w:hAnsi="Times New Roman" w:cs="Times New Roman"/>
          <w:sz w:val="24"/>
          <w:szCs w:val="24"/>
        </w:rPr>
        <w:t xml:space="preserve"> rapporteringsfunktion på intranätet. Akuta hot rapporteras också till Midpoint</w:t>
      </w:r>
      <w:r w:rsidR="58FE9DEC" w:rsidRPr="3704EC2D">
        <w:rPr>
          <w:rFonts w:ascii="Times New Roman" w:hAnsi="Times New Roman" w:cs="Times New Roman"/>
          <w:sz w:val="24"/>
          <w:szCs w:val="24"/>
        </w:rPr>
        <w:t xml:space="preserve"> AB</w:t>
      </w:r>
      <w:r>
        <w:rPr>
          <w:rFonts w:ascii="Times New Roman" w:hAnsi="Times New Roman" w:cs="Times New Roman"/>
          <w:iCs/>
          <w:sz w:val="24"/>
          <w:szCs w:val="24"/>
        </w:rPr>
        <w:t>.</w:t>
      </w:r>
    </w:p>
    <w:p w14:paraId="1D634932" w14:textId="0DCBCF7F" w:rsidR="00924867" w:rsidRDefault="58FE9DEC" w:rsidP="00924867">
      <w:pPr>
        <w:pStyle w:val="Liststycke"/>
        <w:numPr>
          <w:ilvl w:val="0"/>
          <w:numId w:val="28"/>
        </w:numPr>
        <w:rPr>
          <w:rFonts w:ascii="Times New Roman" w:hAnsi="Times New Roman" w:cs="Times New Roman"/>
          <w:iCs/>
          <w:sz w:val="24"/>
          <w:szCs w:val="24"/>
        </w:rPr>
      </w:pPr>
      <w:r w:rsidRPr="3704EC2D">
        <w:rPr>
          <w:rFonts w:ascii="Times New Roman" w:hAnsi="Times New Roman" w:cs="Times New Roman"/>
          <w:sz w:val="24"/>
          <w:szCs w:val="24"/>
        </w:rPr>
        <w:t>Informationss</w:t>
      </w:r>
      <w:r w:rsidR="00924867" w:rsidRPr="3704EC2D">
        <w:rPr>
          <w:rFonts w:ascii="Times New Roman" w:hAnsi="Times New Roman" w:cs="Times New Roman"/>
          <w:sz w:val="24"/>
          <w:szCs w:val="24"/>
        </w:rPr>
        <w:t>äkerhetsarbetet</w:t>
      </w:r>
      <w:r w:rsidR="00924867">
        <w:rPr>
          <w:rFonts w:ascii="Times New Roman" w:hAnsi="Times New Roman" w:cs="Times New Roman"/>
          <w:iCs/>
          <w:sz w:val="24"/>
          <w:szCs w:val="24"/>
        </w:rPr>
        <w:t xml:space="preserve"> ska innehålla periodiska kontroller av att funktioner som antivirusprogram är aktiva samt regelbundna förvaltningsmöten mellan tjänsteleverantören och Projkons IT-</w:t>
      </w:r>
      <w:r w:rsidR="22F57C9B" w:rsidRPr="3704EC2D">
        <w:rPr>
          <w:rFonts w:ascii="Times New Roman" w:hAnsi="Times New Roman" w:cs="Times New Roman"/>
          <w:sz w:val="24"/>
          <w:szCs w:val="24"/>
        </w:rPr>
        <w:t xml:space="preserve"> &amp; </w:t>
      </w:r>
      <w:r w:rsidR="22F57C9B" w:rsidRPr="2B856D72">
        <w:rPr>
          <w:rFonts w:ascii="Times New Roman" w:hAnsi="Times New Roman" w:cs="Times New Roman"/>
          <w:sz w:val="24"/>
          <w:szCs w:val="24"/>
        </w:rPr>
        <w:t>administrations</w:t>
      </w:r>
      <w:r w:rsidR="00924867" w:rsidRPr="2B856D72">
        <w:rPr>
          <w:rFonts w:ascii="Times New Roman" w:hAnsi="Times New Roman" w:cs="Times New Roman"/>
          <w:sz w:val="24"/>
          <w:szCs w:val="24"/>
        </w:rPr>
        <w:t>ansvarige</w:t>
      </w:r>
      <w:r w:rsidR="00924867"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14:paraId="01BF4513" w14:textId="0965AE0B" w:rsidR="00924867" w:rsidRDefault="00924867" w:rsidP="00924867">
      <w:pPr>
        <w:pStyle w:val="Liststycke"/>
        <w:numPr>
          <w:ilvl w:val="0"/>
          <w:numId w:val="28"/>
        </w:num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Extern support används för att kunna ge svar på frågor avseende datorer, program inklusive säkerhetsfrågor</w:t>
      </w:r>
    </w:p>
    <w:p w14:paraId="012FE8DF" w14:textId="4923CC8F" w:rsidR="2B856D72" w:rsidRDefault="7DAD6F87" w:rsidP="2B856D72">
      <w:pPr>
        <w:pStyle w:val="Liststycke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15E0640A">
        <w:rPr>
          <w:rFonts w:ascii="Times New Roman" w:hAnsi="Times New Roman" w:cs="Times New Roman"/>
          <w:sz w:val="24"/>
          <w:szCs w:val="24"/>
        </w:rPr>
        <w:t xml:space="preserve">Den anställdes ansvar för hantering av program, maskinvara </w:t>
      </w:r>
      <w:r w:rsidRPr="7E6D1772">
        <w:rPr>
          <w:rFonts w:ascii="Times New Roman" w:hAnsi="Times New Roman" w:cs="Times New Roman"/>
          <w:sz w:val="24"/>
          <w:szCs w:val="24"/>
        </w:rPr>
        <w:t xml:space="preserve">och användning av dessa </w:t>
      </w:r>
      <w:r w:rsidRPr="004FE193">
        <w:rPr>
          <w:rFonts w:ascii="Times New Roman" w:hAnsi="Times New Roman" w:cs="Times New Roman"/>
          <w:sz w:val="24"/>
          <w:szCs w:val="24"/>
        </w:rPr>
        <w:t>beskrivs på intranätet</w:t>
      </w:r>
      <w:r w:rsidRPr="01762BE6">
        <w:rPr>
          <w:rFonts w:ascii="Times New Roman" w:hAnsi="Times New Roman" w:cs="Times New Roman"/>
          <w:sz w:val="24"/>
          <w:szCs w:val="24"/>
        </w:rPr>
        <w:t>.</w:t>
      </w:r>
    </w:p>
    <w:p w14:paraId="39972F0C" w14:textId="2A297D3C" w:rsidR="01762BE6" w:rsidRDefault="7DAD6F87" w:rsidP="01762BE6">
      <w:pPr>
        <w:pStyle w:val="Liststycke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37C34D11">
        <w:rPr>
          <w:rFonts w:ascii="Times New Roman" w:hAnsi="Times New Roman" w:cs="Times New Roman"/>
          <w:sz w:val="24"/>
          <w:szCs w:val="24"/>
        </w:rPr>
        <w:t>Projkon</w:t>
      </w:r>
      <w:proofErr w:type="spellEnd"/>
      <w:r w:rsidRPr="37C34D11">
        <w:rPr>
          <w:rFonts w:ascii="Times New Roman" w:hAnsi="Times New Roman" w:cs="Times New Roman"/>
          <w:sz w:val="24"/>
          <w:szCs w:val="24"/>
        </w:rPr>
        <w:t xml:space="preserve"> arbetar aktivt </w:t>
      </w:r>
      <w:r w:rsidRPr="6D0DCC0B">
        <w:rPr>
          <w:rFonts w:ascii="Times New Roman" w:hAnsi="Times New Roman" w:cs="Times New Roman"/>
          <w:sz w:val="24"/>
          <w:szCs w:val="24"/>
        </w:rPr>
        <w:t>för att linjera med AI-</w:t>
      </w:r>
      <w:r w:rsidRPr="3D041714">
        <w:rPr>
          <w:rFonts w:ascii="Times New Roman" w:hAnsi="Times New Roman" w:cs="Times New Roman"/>
          <w:sz w:val="24"/>
          <w:szCs w:val="24"/>
        </w:rPr>
        <w:t xml:space="preserve">utvecklingen. </w:t>
      </w:r>
      <w:r w:rsidRPr="30E9EC4C">
        <w:rPr>
          <w:rFonts w:ascii="Times New Roman" w:hAnsi="Times New Roman" w:cs="Times New Roman"/>
          <w:sz w:val="24"/>
          <w:szCs w:val="24"/>
        </w:rPr>
        <w:t xml:space="preserve">Arbetsgruppen för AI </w:t>
      </w:r>
      <w:r w:rsidRPr="73B9F457">
        <w:rPr>
          <w:rFonts w:ascii="Times New Roman" w:hAnsi="Times New Roman" w:cs="Times New Roman"/>
          <w:sz w:val="24"/>
          <w:szCs w:val="24"/>
        </w:rPr>
        <w:t xml:space="preserve">bevakar </w:t>
      </w:r>
      <w:r w:rsidRPr="22AAADE6">
        <w:rPr>
          <w:rFonts w:ascii="Times New Roman" w:hAnsi="Times New Roman" w:cs="Times New Roman"/>
          <w:sz w:val="24"/>
          <w:szCs w:val="24"/>
        </w:rPr>
        <w:t xml:space="preserve">och utvecklar </w:t>
      </w:r>
      <w:r w:rsidRPr="2BFD328F">
        <w:rPr>
          <w:rFonts w:ascii="Times New Roman" w:hAnsi="Times New Roman" w:cs="Times New Roman"/>
          <w:sz w:val="24"/>
          <w:szCs w:val="24"/>
        </w:rPr>
        <w:t xml:space="preserve">Projkons </w:t>
      </w:r>
      <w:r w:rsidRPr="5F4683B9">
        <w:rPr>
          <w:rFonts w:ascii="Times New Roman" w:hAnsi="Times New Roman" w:cs="Times New Roman"/>
          <w:sz w:val="24"/>
          <w:szCs w:val="24"/>
        </w:rPr>
        <w:t>verktyg</w:t>
      </w:r>
      <w:r w:rsidR="793FE97E" w:rsidRPr="5F4683B9">
        <w:rPr>
          <w:rFonts w:ascii="Times New Roman" w:hAnsi="Times New Roman" w:cs="Times New Roman"/>
          <w:sz w:val="24"/>
          <w:szCs w:val="24"/>
        </w:rPr>
        <w:t xml:space="preserve"> </w:t>
      </w:r>
      <w:r w:rsidRPr="5F4683B9">
        <w:rPr>
          <w:rFonts w:ascii="Times New Roman" w:hAnsi="Times New Roman" w:cs="Times New Roman"/>
          <w:sz w:val="24"/>
          <w:szCs w:val="24"/>
        </w:rPr>
        <w:t>inom</w:t>
      </w:r>
      <w:r w:rsidRPr="2BFD328F">
        <w:rPr>
          <w:rFonts w:ascii="Times New Roman" w:hAnsi="Times New Roman" w:cs="Times New Roman"/>
          <w:sz w:val="24"/>
          <w:szCs w:val="24"/>
        </w:rPr>
        <w:t xml:space="preserve"> området. </w:t>
      </w:r>
    </w:p>
    <w:p w14:paraId="2B318385" w14:textId="154CCE8B" w:rsidR="008F1973" w:rsidRPr="008F1973" w:rsidRDefault="008F1973" w:rsidP="008F1973">
      <w:pPr>
        <w:pStyle w:val="Rubrik2"/>
        <w:numPr>
          <w:ilvl w:val="0"/>
          <w:numId w:val="0"/>
        </w:numPr>
        <w:ind w:left="1298" w:hanging="1298"/>
        <w:rPr>
          <w:b/>
          <w:bCs/>
        </w:rPr>
      </w:pPr>
      <w:r w:rsidRPr="008F1973">
        <w:rPr>
          <w:b/>
          <w:bCs/>
        </w:rPr>
        <w:lastRenderedPageBreak/>
        <w:t>Ansvar</w:t>
      </w:r>
    </w:p>
    <w:p w14:paraId="258F3F03" w14:textId="118A5FF1" w:rsidR="008F1973" w:rsidRPr="008F1973" w:rsidRDefault="008F1973" w:rsidP="008F1973">
      <w:pPr>
        <w:rPr>
          <w:rFonts w:ascii="Times New Roman" w:hAnsi="Times New Roman" w:cs="Times New Roman"/>
          <w:iCs/>
          <w:sz w:val="24"/>
          <w:szCs w:val="24"/>
        </w:rPr>
      </w:pPr>
      <w:r w:rsidRPr="008F1973">
        <w:rPr>
          <w:rFonts w:ascii="Times New Roman" w:hAnsi="Times New Roman" w:cs="Times New Roman"/>
          <w:iCs/>
          <w:sz w:val="24"/>
          <w:szCs w:val="24"/>
        </w:rPr>
        <w:t xml:space="preserve">Ledningen inom </w:t>
      </w:r>
      <w:proofErr w:type="spellStart"/>
      <w:r w:rsidRPr="008F1973">
        <w:rPr>
          <w:rFonts w:ascii="Times New Roman" w:hAnsi="Times New Roman" w:cs="Times New Roman"/>
          <w:iCs/>
          <w:sz w:val="24"/>
          <w:szCs w:val="24"/>
        </w:rPr>
        <w:t>Projkon</w:t>
      </w:r>
      <w:proofErr w:type="spellEnd"/>
      <w:r w:rsidRPr="008F1973">
        <w:rPr>
          <w:rFonts w:ascii="Times New Roman" w:hAnsi="Times New Roman" w:cs="Times New Roman"/>
          <w:iCs/>
          <w:sz w:val="24"/>
          <w:szCs w:val="24"/>
        </w:rPr>
        <w:t xml:space="preserve"> ansvarar för att företagets medarbetare är förtrogna med företagets </w:t>
      </w:r>
      <w:r w:rsidR="73A15973" w:rsidRPr="774358CB">
        <w:rPr>
          <w:rFonts w:ascii="Times New Roman" w:hAnsi="Times New Roman" w:cs="Times New Roman"/>
          <w:sz w:val="24"/>
          <w:szCs w:val="24"/>
        </w:rPr>
        <w:t>informations</w:t>
      </w:r>
      <w:r w:rsidR="00924867" w:rsidRPr="774358CB">
        <w:rPr>
          <w:rFonts w:ascii="Times New Roman" w:hAnsi="Times New Roman" w:cs="Times New Roman"/>
          <w:sz w:val="24"/>
          <w:szCs w:val="24"/>
        </w:rPr>
        <w:t>säkerhetspolicy</w:t>
      </w:r>
      <w:r w:rsidRPr="008F1973">
        <w:rPr>
          <w:rFonts w:ascii="Times New Roman" w:hAnsi="Times New Roman" w:cs="Times New Roman"/>
          <w:iCs/>
          <w:sz w:val="24"/>
          <w:szCs w:val="24"/>
        </w:rPr>
        <w:t xml:space="preserve"> men det ligger på individens ansvar att följa den. Med det menas att policyn skall vara styrande i den dagliga verksamheten och i strategisk planering.</w:t>
      </w:r>
      <w:r w:rsidR="0092486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8F1973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sectPr w:rsidR="008F1973" w:rsidRPr="008F1973" w:rsidSect="00A10A40">
      <w:headerReference w:type="default" r:id="rId11"/>
      <w:footerReference w:type="default" r:id="rId12"/>
      <w:pgSz w:w="11901" w:h="16817"/>
      <w:pgMar w:top="1418" w:right="1418" w:bottom="1418" w:left="1418" w:header="675" w:footer="6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020D53" w14:textId="77777777" w:rsidR="00233AC3" w:rsidRDefault="00233AC3" w:rsidP="00E35E42">
      <w:pPr>
        <w:spacing w:after="0" w:line="240" w:lineRule="auto"/>
      </w:pPr>
      <w:r>
        <w:separator/>
      </w:r>
    </w:p>
  </w:endnote>
  <w:endnote w:type="continuationSeparator" w:id="0">
    <w:p w14:paraId="0C11CB99" w14:textId="77777777" w:rsidR="00233AC3" w:rsidRDefault="00233AC3" w:rsidP="00E35E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Source Sans Pro SemiBold">
    <w:charset w:val="00"/>
    <w:family w:val="swiss"/>
    <w:pitch w:val="variable"/>
    <w:sig w:usb0="600002F7" w:usb1="02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6E356" w14:textId="77777777" w:rsidR="00096509" w:rsidRDefault="0075482A">
    <w:pPr>
      <w:pStyle w:val="Sidfot"/>
    </w:pPr>
    <w:r w:rsidRPr="00096509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CB53697" wp14:editId="3EFC112E">
              <wp:simplePos x="0" y="0"/>
              <wp:positionH relativeFrom="column">
                <wp:posOffset>2774571</wp:posOffset>
              </wp:positionH>
              <wp:positionV relativeFrom="paragraph">
                <wp:posOffset>3810</wp:posOffset>
              </wp:positionV>
              <wp:extent cx="1371600" cy="709295"/>
              <wp:effectExtent l="0" t="0" r="0" b="0"/>
              <wp:wrapNone/>
              <wp:docPr id="4" name="Textruta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1600" cy="709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DE9AF52" w14:textId="77777777" w:rsidR="00096509" w:rsidRPr="00096509" w:rsidRDefault="00096509" w:rsidP="00096509"/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shapetype w14:anchorId="2CB53697" id="_x0000_t202" coordsize="21600,21600" o:spt="202" path="m,l,21600r21600,l21600,xe">
              <v:stroke joinstyle="miter"/>
              <v:path gradientshapeok="t" o:connecttype="rect"/>
            </v:shapetype>
            <v:shape id="Textruta 13" o:spid="_x0000_s1026" type="#_x0000_t202" style="position:absolute;margin-left:218.45pt;margin-top:.3pt;width:108pt;height:55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" filled="f" stroked="f" strokecolor="black [0]" insetpen="t">
              <v:textbox inset="2.88pt,2.88pt,2.88pt,2.88pt">
                <w:txbxContent>
                  <w:p w14:paraId="2DE9AF52" w14:textId="77777777" w:rsidR="00096509" w:rsidRPr="00096509" w:rsidRDefault="00096509" w:rsidP="00096509"/>
                </w:txbxContent>
              </v:textbox>
            </v:shape>
          </w:pict>
        </mc:Fallback>
      </mc:AlternateContent>
    </w:r>
    <w:r w:rsidRPr="00096509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672BDD50" wp14:editId="18D62A78">
              <wp:simplePos x="0" y="0"/>
              <wp:positionH relativeFrom="column">
                <wp:posOffset>5212031</wp:posOffset>
              </wp:positionH>
              <wp:positionV relativeFrom="paragraph">
                <wp:posOffset>0</wp:posOffset>
              </wp:positionV>
              <wp:extent cx="1371600" cy="500380"/>
              <wp:effectExtent l="0" t="0" r="0" b="7620"/>
              <wp:wrapNone/>
              <wp:docPr id="5" name="Textruta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1600" cy="5003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2095174" w14:textId="77777777" w:rsidR="00096509" w:rsidRPr="00592441" w:rsidRDefault="00096509" w:rsidP="00592441">
                          <w:pPr>
                            <w:rPr>
                              <w:rFonts w:cs="ArialMT"/>
                              <w:color w:val="000000" w:themeColor="text1"/>
                              <w:spacing w:val="34"/>
                              <w:sz w:val="13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shape w14:anchorId="672BDD50" id="_x0000_s1027" type="#_x0000_t202" style="position:absolute;margin-left:410.4pt;margin-top:0;width:108pt;height:39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" filled="f" stroked="f" strokecolor="black [0]" insetpen="t">
              <v:textbox inset="2.88pt,2.88pt,2.88pt,2.88pt">
                <w:txbxContent>
                  <w:p w14:paraId="52095174" w14:textId="77777777" w:rsidR="00096509" w:rsidRPr="00592441" w:rsidRDefault="00096509" w:rsidP="00592441">
                    <w:pPr>
                      <w:rPr>
                        <w:rFonts w:cs="ArialMT"/>
                        <w:color w:val="000000" w:themeColor="text1"/>
                        <w:spacing w:val="34"/>
                        <w:sz w:val="13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="00096509" w:rsidRPr="00096509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B28005A" wp14:editId="78A276D3">
              <wp:simplePos x="0" y="0"/>
              <wp:positionH relativeFrom="column">
                <wp:posOffset>0</wp:posOffset>
              </wp:positionH>
              <wp:positionV relativeFrom="paragraph">
                <wp:posOffset>2540</wp:posOffset>
              </wp:positionV>
              <wp:extent cx="1765935" cy="697865"/>
              <wp:effectExtent l="0" t="0" r="12065" b="0"/>
              <wp:wrapNone/>
              <wp:docPr id="13" name="Textruta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65935" cy="697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B6972B8" w14:textId="77777777" w:rsidR="00096509" w:rsidRPr="00096509" w:rsidRDefault="00096509" w:rsidP="00096509">
                          <w:pPr>
                            <w:rPr>
                              <w:rFonts w:cs="Arial"/>
                              <w:b/>
                              <w:color w:val="000000" w:themeColor="text1"/>
                              <w:spacing w:val="20"/>
                              <w:sz w:val="13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shape w14:anchorId="6B28005A" id="_x0000_s1028" type="#_x0000_t202" style="position:absolute;margin-left:0;margin-top:.2pt;width:139.05pt;height:54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" filled="f" stroked="f" strokecolor="black [0]" insetpen="t">
              <v:textbox inset="2.88pt,2.88pt,2.88pt,2.88pt">
                <w:txbxContent>
                  <w:p w14:paraId="2B6972B8" w14:textId="77777777" w:rsidR="00096509" w:rsidRPr="00096509" w:rsidRDefault="00096509" w:rsidP="00096509">
                    <w:pPr>
                      <w:rPr>
                        <w:rFonts w:cs="Arial"/>
                        <w:b/>
                        <w:color w:val="000000" w:themeColor="text1"/>
                        <w:spacing w:val="20"/>
                        <w:sz w:val="13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="00096509" w:rsidRPr="00096509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0BB57FDB" wp14:editId="4CF6AA22">
              <wp:simplePos x="0" y="0"/>
              <wp:positionH relativeFrom="column">
                <wp:posOffset>0</wp:posOffset>
              </wp:positionH>
              <wp:positionV relativeFrom="paragraph">
                <wp:posOffset>-180340</wp:posOffset>
              </wp:positionV>
              <wp:extent cx="5715000" cy="0"/>
              <wp:effectExtent l="0" t="0" r="25400" b="2540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75000"/>
                          </a:schemeClr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rto="http://schemas.microsoft.com/office/word/2006/arto">
          <w:pict>
            <v:line w14:anchorId="645401A5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14.2pt" to="450pt,-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" strokecolor="#bfbfbf [2412]" strokeweight=".25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9286C7" w14:textId="77777777" w:rsidR="00233AC3" w:rsidRDefault="00233AC3" w:rsidP="00E35E42">
      <w:pPr>
        <w:spacing w:after="0" w:line="240" w:lineRule="auto"/>
      </w:pPr>
      <w:r>
        <w:separator/>
      </w:r>
    </w:p>
  </w:footnote>
  <w:footnote w:type="continuationSeparator" w:id="0">
    <w:p w14:paraId="60D2840E" w14:textId="77777777" w:rsidR="00233AC3" w:rsidRDefault="00233AC3" w:rsidP="00E35E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F653D" w14:textId="77777777" w:rsidR="00B25093" w:rsidRDefault="00C02312" w:rsidP="00A10A40">
    <w:pPr>
      <w:pStyle w:val="Sidhuvud"/>
      <w:rPr>
        <w:noProof/>
        <w:lang w:eastAsia="sv-SE"/>
        <w14:ligatures w14:val="none"/>
        <w14:cntxtAlts w14:val="0"/>
      </w:rPr>
    </w:pPr>
    <w:r>
      <w:rPr>
        <w:noProof/>
        <w14:ligatures w14:val="none"/>
        <w14:cntxtAlts w14:val="0"/>
      </w:rPr>
      <w:drawing>
        <wp:inline distT="0" distB="0" distL="0" distR="0" wp14:anchorId="2DF09568" wp14:editId="01A07A98">
          <wp:extent cx="1153886" cy="526091"/>
          <wp:effectExtent l="0" t="0" r="8255" b="762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58938" cy="5283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pPr w:leftFromText="141" w:rightFromText="141" w:vertAnchor="page" w:horzAnchor="page" w:tblpX="7344" w:tblpY="1073"/>
      <w:tblW w:w="0" w:type="auto"/>
      <w:tblLayout w:type="fixed"/>
      <w:tblLook w:val="0000" w:firstRow="0" w:lastRow="0" w:firstColumn="0" w:lastColumn="0" w:noHBand="0" w:noVBand="0"/>
    </w:tblPr>
    <w:tblGrid>
      <w:gridCol w:w="3652"/>
    </w:tblGrid>
    <w:tr w:rsidR="00B25093" w:rsidRPr="00B25093" w14:paraId="5B609CA9" w14:textId="77777777" w:rsidTr="00B25093">
      <w:tc>
        <w:tcPr>
          <w:tcW w:w="3652" w:type="dxa"/>
        </w:tcPr>
        <w:p w14:paraId="381B9CA4" w14:textId="530830DD" w:rsidR="00B25093" w:rsidRPr="00AE5AC4" w:rsidRDefault="000A76AF" w:rsidP="00B25093">
          <w:pPr>
            <w:shd w:val="solid" w:color="FFFFFF" w:fill="FFFFFF"/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Times New Roman" w:eastAsia="Times New Roman" w:hAnsi="Times New Roman" w:cs="Times New Roman"/>
              <w:b/>
              <w:color w:val="192A72" w:themeColor="accent1"/>
              <w:kern w:val="0"/>
              <w:sz w:val="24"/>
              <w:szCs w:val="24"/>
              <w14:ligatures w14:val="none"/>
              <w14:cntxtAlts w14:val="0"/>
            </w:rPr>
          </w:pPr>
          <w:r>
            <w:rPr>
              <w:rFonts w:ascii="Times New Roman" w:eastAsia="Times New Roman" w:hAnsi="Times New Roman" w:cs="Times New Roman"/>
              <w:b/>
              <w:color w:val="192A72" w:themeColor="accent1"/>
              <w:kern w:val="0"/>
              <w:sz w:val="24"/>
              <w:szCs w:val="24"/>
              <w14:ligatures w14:val="none"/>
              <w14:cntxtAlts w14:val="0"/>
            </w:rPr>
            <w:t>Informationssäkerhe</w:t>
          </w:r>
          <w:r w:rsidR="00924867">
            <w:rPr>
              <w:rFonts w:ascii="Times New Roman" w:eastAsia="Times New Roman" w:hAnsi="Times New Roman" w:cs="Times New Roman"/>
              <w:b/>
              <w:color w:val="192A72" w:themeColor="accent1"/>
              <w:kern w:val="0"/>
              <w:sz w:val="24"/>
              <w:szCs w:val="24"/>
              <w14:ligatures w14:val="none"/>
              <w14:cntxtAlts w14:val="0"/>
            </w:rPr>
            <w:t>tspolicy</w:t>
          </w:r>
        </w:p>
        <w:p w14:paraId="1655245C" w14:textId="77777777" w:rsidR="00B25093" w:rsidRPr="00B25093" w:rsidRDefault="00B25093" w:rsidP="00B25093">
          <w:pPr>
            <w:shd w:val="solid" w:color="FFFFFF" w:fill="FFFFFF"/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Times New Roman" w:eastAsia="Times New Roman" w:hAnsi="Times New Roman" w:cs="Times New Roman"/>
              <w:color w:val="auto"/>
              <w:kern w:val="0"/>
              <w:sz w:val="18"/>
              <w14:ligatures w14:val="none"/>
              <w14:cntxtAlts w14:val="0"/>
            </w:rPr>
          </w:pPr>
        </w:p>
      </w:tc>
    </w:tr>
    <w:tr w:rsidR="00B25093" w:rsidRPr="00B25093" w14:paraId="4BA2EFED" w14:textId="77777777" w:rsidTr="00B25093">
      <w:tc>
        <w:tcPr>
          <w:tcW w:w="3652" w:type="dxa"/>
        </w:tcPr>
        <w:p w14:paraId="084A6C1D" w14:textId="359831A8" w:rsidR="008F1973" w:rsidRPr="008F1973" w:rsidRDefault="008F1973" w:rsidP="00B25093">
          <w:pPr>
            <w:shd w:val="solid" w:color="FFFFFF" w:fill="FFFFFF"/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Times New Roman" w:eastAsia="Times New Roman" w:hAnsi="Times New Roman" w:cs="Times New Roman"/>
              <w:bCs/>
              <w:color w:val="auto"/>
              <w:kern w:val="0"/>
              <w:sz w:val="18"/>
              <w14:ligatures w14:val="none"/>
              <w14:cntxtAlts w14:val="0"/>
            </w:rPr>
          </w:pPr>
          <w:bookmarkStart w:id="0" w:name="bmkInfoField2"/>
          <w:bookmarkEnd w:id="0"/>
          <w:r w:rsidRPr="008F1973">
            <w:rPr>
              <w:rFonts w:ascii="Times New Roman" w:eastAsia="Times New Roman" w:hAnsi="Times New Roman" w:cs="Times New Roman"/>
              <w:bCs/>
              <w:color w:val="auto"/>
              <w:kern w:val="0"/>
              <w:sz w:val="18"/>
              <w14:ligatures w14:val="none"/>
              <w14:cntxtAlts w14:val="0"/>
            </w:rPr>
            <w:t>Norrköping</w:t>
          </w:r>
        </w:p>
        <w:p w14:paraId="2466E4ED" w14:textId="5B229DF4" w:rsidR="00B25093" w:rsidRPr="008F1973" w:rsidRDefault="00B25093" w:rsidP="2FFE9AE6">
          <w:pPr>
            <w:shd w:val="clear" w:color="auto" w:fill="FFFFFF" w:themeFill="text2"/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Times New Roman" w:eastAsia="Times New Roman" w:hAnsi="Times New Roman" w:cs="Times New Roman"/>
              <w:color w:val="auto"/>
              <w:kern w:val="0"/>
              <w:sz w:val="18"/>
              <w:szCs w:val="18"/>
              <w14:ligatures w14:val="none"/>
              <w14:cntxtAlts w14:val="0"/>
            </w:rPr>
          </w:pPr>
          <w:r w:rsidRPr="2FFE9AE6">
            <w:rPr>
              <w:rFonts w:ascii="Times New Roman" w:eastAsia="Times New Roman" w:hAnsi="Times New Roman" w:cs="Times New Roman"/>
              <w:color w:val="auto"/>
              <w:kern w:val="0"/>
              <w:sz w:val="18"/>
              <w:szCs w:val="18"/>
              <w14:ligatures w14:val="none"/>
              <w14:cntxtAlts w14:val="0"/>
            </w:rPr>
            <w:t xml:space="preserve">Datum </w:t>
          </w:r>
          <w:r w:rsidR="2FFE9AE6" w:rsidRPr="2FFE9AE6">
            <w:rPr>
              <w:rFonts w:ascii="Times New Roman" w:eastAsia="Times New Roman" w:hAnsi="Times New Roman" w:cs="Times New Roman"/>
              <w:color w:val="auto"/>
              <w:kern w:val="0"/>
              <w:sz w:val="18"/>
              <w:szCs w:val="18"/>
              <w14:ligatures w14:val="none"/>
              <w14:cntxtAlts w14:val="0"/>
            </w:rPr>
            <w:t>2026-05-22</w:t>
          </w:r>
        </w:p>
        <w:p w14:paraId="1A69104C" w14:textId="1DC87DC8" w:rsidR="00B25093" w:rsidRPr="008F1973" w:rsidRDefault="008F1973" w:rsidP="00B25093">
          <w:pPr>
            <w:shd w:val="solid" w:color="FFFFFF" w:fill="FFFFFF"/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Times New Roman" w:eastAsia="Times New Roman" w:hAnsi="Times New Roman" w:cs="Times New Roman"/>
              <w:b/>
              <w:bCs/>
              <w:color w:val="auto"/>
              <w:kern w:val="0"/>
              <w:sz w:val="18"/>
              <w14:ligatures w14:val="none"/>
              <w14:cntxtAlts w14:val="0"/>
            </w:rPr>
          </w:pPr>
          <w:r w:rsidRPr="008F1973">
            <w:rPr>
              <w:rFonts w:ascii="Times New Roman" w:eastAsia="Times New Roman" w:hAnsi="Times New Roman" w:cs="Times New Roman"/>
              <w:bCs/>
              <w:color w:val="auto"/>
              <w:kern w:val="0"/>
              <w:sz w:val="18"/>
              <w14:ligatures w14:val="none"/>
              <w14:cntxtAlts w14:val="0"/>
            </w:rPr>
            <w:t>Ansvarig: Carl-Johan Bondesson</w:t>
          </w:r>
          <w:r w:rsidR="00B25093" w:rsidRPr="008F1973">
            <w:rPr>
              <w:rFonts w:ascii="Times New Roman" w:eastAsia="Times New Roman" w:hAnsi="Times New Roman" w:cs="Times New Roman"/>
              <w:b/>
              <w:bCs/>
              <w:color w:val="auto"/>
              <w:kern w:val="0"/>
              <w:sz w:val="18"/>
              <w14:ligatures w14:val="none"/>
              <w14:cntxtAlts w14:val="0"/>
            </w:rPr>
            <w:t xml:space="preserve"> </w:t>
          </w:r>
        </w:p>
      </w:tc>
    </w:tr>
  </w:tbl>
  <w:p w14:paraId="44DB3967" w14:textId="77777777" w:rsidR="00E35E42" w:rsidRDefault="003B6FA1" w:rsidP="00A10A40">
    <w:pPr>
      <w:pStyle w:val="Sidhuvud"/>
    </w:pPr>
    <w:r>
      <w:rPr>
        <w:noProof/>
        <w:lang w:eastAsia="sv-SE"/>
        <w14:ligatures w14:val="none"/>
        <w14:cntxtAlts w14:val="0"/>
      </w:rPr>
      <w:drawing>
        <wp:anchor distT="0" distB="0" distL="114300" distR="114300" simplePos="0" relativeHeight="251658240" behindDoc="1" locked="1" layoutInCell="1" allowOverlap="1" wp14:anchorId="048BDB76" wp14:editId="046EE0DD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0692000"/>
          <wp:effectExtent l="0" t="0" r="0" b="1905"/>
          <wp:wrapNone/>
          <wp:docPr id="8" name="Bildobjekt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rojkon-bg.png"/>
                  <pic:cNvPicPr preferRelativeResize="0"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360A3F" w14:textId="77777777" w:rsidR="00B25093" w:rsidRDefault="00B25093" w:rsidP="00B25093">
    <w:pPr>
      <w:pStyle w:val="Sidhuvud"/>
    </w:pPr>
  </w:p>
  <w:p w14:paraId="1933E6F5" w14:textId="77777777" w:rsidR="00B25093" w:rsidRDefault="00B25093" w:rsidP="00B2509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31323"/>
    <w:multiLevelType w:val="multilevel"/>
    <w:tmpl w:val="A8847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AF3E1F"/>
    <w:multiLevelType w:val="hybridMultilevel"/>
    <w:tmpl w:val="FDA8CE24"/>
    <w:lvl w:ilvl="0" w:tplc="B608CE5A">
      <w:start w:val="2007"/>
      <w:numFmt w:val="decimal"/>
      <w:lvlText w:val="%1"/>
      <w:lvlJc w:val="left"/>
      <w:pPr>
        <w:tabs>
          <w:tab w:val="num" w:pos="2610"/>
        </w:tabs>
        <w:ind w:left="2610" w:hanging="120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2" w15:restartNumberingAfterBreak="0">
    <w:nsid w:val="06452927"/>
    <w:multiLevelType w:val="hybridMultilevel"/>
    <w:tmpl w:val="03D6AC4A"/>
    <w:lvl w:ilvl="0" w:tplc="041D000F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CB459A"/>
    <w:multiLevelType w:val="multilevel"/>
    <w:tmpl w:val="BA5E5686"/>
    <w:lvl w:ilvl="0">
      <w:start w:val="2006"/>
      <w:numFmt w:val="decimal"/>
      <w:lvlText w:val="%1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1">
      <w:start w:val="1010"/>
      <w:numFmt w:val="decimal"/>
      <w:lvlText w:val="%1-%2"/>
      <w:lvlJc w:val="left"/>
      <w:pPr>
        <w:tabs>
          <w:tab w:val="num" w:pos="2610"/>
        </w:tabs>
        <w:ind w:left="2610" w:hanging="120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4020"/>
        </w:tabs>
        <w:ind w:left="4020" w:hanging="120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5430"/>
        </w:tabs>
        <w:ind w:left="5430" w:hanging="120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6840"/>
        </w:tabs>
        <w:ind w:left="6840" w:hanging="120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8250"/>
        </w:tabs>
        <w:ind w:left="8250" w:hanging="120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9900"/>
        </w:tabs>
        <w:ind w:left="99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1310"/>
        </w:tabs>
        <w:ind w:left="1131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3080"/>
        </w:tabs>
        <w:ind w:left="13080" w:hanging="1800"/>
      </w:pPr>
      <w:rPr>
        <w:rFonts w:hint="default"/>
      </w:rPr>
    </w:lvl>
  </w:abstractNum>
  <w:abstractNum w:abstractNumId="4" w15:restartNumberingAfterBreak="0">
    <w:nsid w:val="08625038"/>
    <w:multiLevelType w:val="hybridMultilevel"/>
    <w:tmpl w:val="9B62A7E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537FF0"/>
    <w:multiLevelType w:val="multilevel"/>
    <w:tmpl w:val="D158A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731DA1"/>
    <w:multiLevelType w:val="multilevel"/>
    <w:tmpl w:val="D6447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884B42"/>
    <w:multiLevelType w:val="hybridMultilevel"/>
    <w:tmpl w:val="8ECE1C12"/>
    <w:lvl w:ilvl="0" w:tplc="9D0655BC">
      <w:start w:val="1"/>
      <w:numFmt w:val="decimal"/>
      <w:lvlText w:val="%1"/>
      <w:lvlJc w:val="left"/>
      <w:pPr>
        <w:ind w:left="2603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78" w:hanging="360"/>
      </w:pPr>
    </w:lvl>
    <w:lvl w:ilvl="2" w:tplc="041D001B" w:tentative="1">
      <w:start w:val="1"/>
      <w:numFmt w:val="lowerRoman"/>
      <w:lvlText w:val="%3."/>
      <w:lvlJc w:val="right"/>
      <w:pPr>
        <w:ind w:left="3098" w:hanging="180"/>
      </w:pPr>
    </w:lvl>
    <w:lvl w:ilvl="3" w:tplc="041D000F" w:tentative="1">
      <w:start w:val="1"/>
      <w:numFmt w:val="decimal"/>
      <w:lvlText w:val="%4."/>
      <w:lvlJc w:val="left"/>
      <w:pPr>
        <w:ind w:left="3818" w:hanging="360"/>
      </w:pPr>
    </w:lvl>
    <w:lvl w:ilvl="4" w:tplc="041D0019" w:tentative="1">
      <w:start w:val="1"/>
      <w:numFmt w:val="lowerLetter"/>
      <w:lvlText w:val="%5."/>
      <w:lvlJc w:val="left"/>
      <w:pPr>
        <w:ind w:left="4538" w:hanging="360"/>
      </w:pPr>
    </w:lvl>
    <w:lvl w:ilvl="5" w:tplc="041D001B" w:tentative="1">
      <w:start w:val="1"/>
      <w:numFmt w:val="lowerRoman"/>
      <w:lvlText w:val="%6."/>
      <w:lvlJc w:val="right"/>
      <w:pPr>
        <w:ind w:left="5258" w:hanging="180"/>
      </w:pPr>
    </w:lvl>
    <w:lvl w:ilvl="6" w:tplc="041D000F" w:tentative="1">
      <w:start w:val="1"/>
      <w:numFmt w:val="decimal"/>
      <w:lvlText w:val="%7."/>
      <w:lvlJc w:val="left"/>
      <w:pPr>
        <w:ind w:left="5978" w:hanging="360"/>
      </w:pPr>
    </w:lvl>
    <w:lvl w:ilvl="7" w:tplc="041D0019" w:tentative="1">
      <w:start w:val="1"/>
      <w:numFmt w:val="lowerLetter"/>
      <w:lvlText w:val="%8."/>
      <w:lvlJc w:val="left"/>
      <w:pPr>
        <w:ind w:left="6698" w:hanging="360"/>
      </w:pPr>
    </w:lvl>
    <w:lvl w:ilvl="8" w:tplc="041D001B" w:tentative="1">
      <w:start w:val="1"/>
      <w:numFmt w:val="lowerRoman"/>
      <w:lvlText w:val="%9."/>
      <w:lvlJc w:val="right"/>
      <w:pPr>
        <w:ind w:left="7418" w:hanging="180"/>
      </w:pPr>
    </w:lvl>
  </w:abstractNum>
  <w:abstractNum w:abstractNumId="8" w15:restartNumberingAfterBreak="0">
    <w:nsid w:val="34990E5D"/>
    <w:multiLevelType w:val="multilevel"/>
    <w:tmpl w:val="59964C2C"/>
    <w:lvl w:ilvl="0">
      <w:start w:val="1"/>
      <w:numFmt w:val="decimal"/>
      <w:pStyle w:val="Rubrik1"/>
      <w:lvlText w:val="%1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1">
      <w:start w:val="1"/>
      <w:numFmt w:val="decimal"/>
      <w:pStyle w:val="Rubrik2"/>
      <w:lvlText w:val="%1.%2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2">
      <w:start w:val="1"/>
      <w:numFmt w:val="decimal"/>
      <w:pStyle w:val="Rubrik3"/>
      <w:lvlText w:val="%1.%2.%3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3">
      <w:start w:val="1"/>
      <w:numFmt w:val="decimal"/>
      <w:pStyle w:val="Rubrik4"/>
      <w:lvlText w:val="%1.%2.%3.%4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4">
      <w:start w:val="1"/>
      <w:numFmt w:val="decimal"/>
      <w:pStyle w:val="Rubri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Rubri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Rubri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Rubri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Rubri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6B919A5"/>
    <w:multiLevelType w:val="hybridMultilevel"/>
    <w:tmpl w:val="B3020166"/>
    <w:lvl w:ilvl="0" w:tplc="808ACC3C">
      <w:numFmt w:val="bullet"/>
      <w:lvlText w:val="-"/>
      <w:lvlJc w:val="left"/>
      <w:pPr>
        <w:ind w:left="165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8" w:hanging="360"/>
      </w:pPr>
      <w:rPr>
        <w:rFonts w:ascii="Wingdings" w:hAnsi="Wingdings" w:hint="default"/>
      </w:rPr>
    </w:lvl>
  </w:abstractNum>
  <w:abstractNum w:abstractNumId="10" w15:restartNumberingAfterBreak="0">
    <w:nsid w:val="398261F7"/>
    <w:multiLevelType w:val="hybridMultilevel"/>
    <w:tmpl w:val="122684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EF4F9A"/>
    <w:multiLevelType w:val="hybridMultilevel"/>
    <w:tmpl w:val="C0AE4D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331228"/>
    <w:multiLevelType w:val="multilevel"/>
    <w:tmpl w:val="718A4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1721D1"/>
    <w:multiLevelType w:val="hybridMultilevel"/>
    <w:tmpl w:val="0736091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A843CA"/>
    <w:multiLevelType w:val="multilevel"/>
    <w:tmpl w:val="C5BAF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57F5A7B"/>
    <w:multiLevelType w:val="hybridMultilevel"/>
    <w:tmpl w:val="F8C09BD2"/>
    <w:lvl w:ilvl="0" w:tplc="2092E33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9521B70"/>
    <w:multiLevelType w:val="hybridMultilevel"/>
    <w:tmpl w:val="07C6A858"/>
    <w:lvl w:ilvl="0" w:tplc="78FCC346">
      <w:start w:val="2018"/>
      <w:numFmt w:val="bullet"/>
      <w:lvlText w:val="-"/>
      <w:lvlJc w:val="left"/>
      <w:pPr>
        <w:ind w:left="720" w:hanging="360"/>
      </w:pPr>
      <w:rPr>
        <w:rFonts w:ascii="Source Sans Pro" w:eastAsiaTheme="minorHAnsi" w:hAnsi="Source Sans Pro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48783A"/>
    <w:multiLevelType w:val="hybridMultilevel"/>
    <w:tmpl w:val="DFBA911A"/>
    <w:lvl w:ilvl="0" w:tplc="2312EB24">
      <w:start w:val="2006"/>
      <w:numFmt w:val="decimal"/>
      <w:lvlText w:val="%1"/>
      <w:lvlJc w:val="left"/>
      <w:pPr>
        <w:tabs>
          <w:tab w:val="num" w:pos="1890"/>
        </w:tabs>
        <w:ind w:left="1890" w:hanging="48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18" w15:restartNumberingAfterBreak="0">
    <w:nsid w:val="4E596EB7"/>
    <w:multiLevelType w:val="hybridMultilevel"/>
    <w:tmpl w:val="E9E6BD52"/>
    <w:lvl w:ilvl="0" w:tplc="047EC7D6">
      <w:numFmt w:val="bullet"/>
      <w:lvlText w:val="•"/>
      <w:lvlJc w:val="left"/>
      <w:pPr>
        <w:ind w:left="1660" w:hanging="130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A20B42"/>
    <w:multiLevelType w:val="hybridMultilevel"/>
    <w:tmpl w:val="D8086826"/>
    <w:lvl w:ilvl="0" w:tplc="5B786BFA">
      <w:start w:val="2006"/>
      <w:numFmt w:val="decimal"/>
      <w:lvlText w:val="%1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20" w15:restartNumberingAfterBreak="0">
    <w:nsid w:val="522A690F"/>
    <w:multiLevelType w:val="hybridMultilevel"/>
    <w:tmpl w:val="72F0BD3E"/>
    <w:lvl w:ilvl="0" w:tplc="041D0001">
      <w:start w:val="1"/>
      <w:numFmt w:val="bullet"/>
      <w:lvlText w:val=""/>
      <w:lvlJc w:val="left"/>
      <w:pPr>
        <w:ind w:left="1660" w:hanging="130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B53493"/>
    <w:multiLevelType w:val="hybridMultilevel"/>
    <w:tmpl w:val="349E20AE"/>
    <w:lvl w:ilvl="0" w:tplc="BD54E9A0">
      <w:start w:val="2001"/>
      <w:numFmt w:val="decimal"/>
      <w:lvlText w:val="%1"/>
      <w:lvlJc w:val="left"/>
      <w:pPr>
        <w:tabs>
          <w:tab w:val="num" w:pos="3975"/>
        </w:tabs>
        <w:ind w:left="3975" w:hanging="136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3690"/>
        </w:tabs>
        <w:ind w:left="369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4410"/>
        </w:tabs>
        <w:ind w:left="441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5130"/>
        </w:tabs>
        <w:ind w:left="513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5850"/>
        </w:tabs>
        <w:ind w:left="585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6570"/>
        </w:tabs>
        <w:ind w:left="657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7290"/>
        </w:tabs>
        <w:ind w:left="729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8010"/>
        </w:tabs>
        <w:ind w:left="801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8730"/>
        </w:tabs>
        <w:ind w:left="8730" w:hanging="180"/>
      </w:pPr>
    </w:lvl>
  </w:abstractNum>
  <w:abstractNum w:abstractNumId="22" w15:restartNumberingAfterBreak="0">
    <w:nsid w:val="538C75CB"/>
    <w:multiLevelType w:val="multilevel"/>
    <w:tmpl w:val="616E2E96"/>
    <w:lvl w:ilvl="0">
      <w:start w:val="2005"/>
      <w:numFmt w:val="decimal"/>
      <w:lvlText w:val="%1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1">
      <w:start w:val="2006"/>
      <w:numFmt w:val="decimal"/>
      <w:lvlText w:val="%1-%2"/>
      <w:lvlJc w:val="left"/>
      <w:pPr>
        <w:tabs>
          <w:tab w:val="num" w:pos="2610"/>
        </w:tabs>
        <w:ind w:left="2610" w:hanging="120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4020"/>
        </w:tabs>
        <w:ind w:left="4020" w:hanging="120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5430"/>
        </w:tabs>
        <w:ind w:left="5430" w:hanging="120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6840"/>
        </w:tabs>
        <w:ind w:left="6840" w:hanging="120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8250"/>
        </w:tabs>
        <w:ind w:left="8250" w:hanging="120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9900"/>
        </w:tabs>
        <w:ind w:left="99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1310"/>
        </w:tabs>
        <w:ind w:left="1131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3080"/>
        </w:tabs>
        <w:ind w:left="13080" w:hanging="1800"/>
      </w:pPr>
      <w:rPr>
        <w:rFonts w:hint="default"/>
      </w:rPr>
    </w:lvl>
  </w:abstractNum>
  <w:abstractNum w:abstractNumId="23" w15:restartNumberingAfterBreak="0">
    <w:nsid w:val="6B376AFF"/>
    <w:multiLevelType w:val="hybridMultilevel"/>
    <w:tmpl w:val="0E4A91EA"/>
    <w:lvl w:ilvl="0" w:tplc="047EC7D6">
      <w:numFmt w:val="bullet"/>
      <w:lvlText w:val="•"/>
      <w:lvlJc w:val="left"/>
      <w:pPr>
        <w:ind w:left="1660" w:hanging="130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1C3CC8"/>
    <w:multiLevelType w:val="multilevel"/>
    <w:tmpl w:val="E37825B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5" w15:restartNumberingAfterBreak="0">
    <w:nsid w:val="79C30F8C"/>
    <w:multiLevelType w:val="hybridMultilevel"/>
    <w:tmpl w:val="E83CC6CC"/>
    <w:lvl w:ilvl="0" w:tplc="95D0F600">
      <w:numFmt w:val="bullet"/>
      <w:lvlText w:val="-"/>
      <w:lvlJc w:val="left"/>
      <w:pPr>
        <w:ind w:left="1658" w:hanging="360"/>
      </w:pPr>
      <w:rPr>
        <w:rFonts w:ascii="Times New Roman" w:eastAsia="Times New Roman" w:hAnsi="Times New Roman" w:cs="Times New Roman" w:hint="default"/>
        <w:b/>
      </w:rPr>
    </w:lvl>
    <w:lvl w:ilvl="1" w:tplc="041D0003">
      <w:start w:val="1"/>
      <w:numFmt w:val="bullet"/>
      <w:lvlText w:val="o"/>
      <w:lvlJc w:val="left"/>
      <w:pPr>
        <w:ind w:left="237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09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1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3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5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7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69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18" w:hanging="360"/>
      </w:pPr>
      <w:rPr>
        <w:rFonts w:ascii="Wingdings" w:hAnsi="Wingdings" w:hint="default"/>
      </w:rPr>
    </w:lvl>
  </w:abstractNum>
  <w:abstractNum w:abstractNumId="26" w15:restartNumberingAfterBreak="0">
    <w:nsid w:val="7A9444BF"/>
    <w:multiLevelType w:val="hybridMultilevel"/>
    <w:tmpl w:val="5DE6D8A4"/>
    <w:lvl w:ilvl="0" w:tplc="99F6E1C2">
      <w:start w:val="70"/>
      <w:numFmt w:val="bullet"/>
      <w:lvlText w:val="-"/>
      <w:lvlJc w:val="left"/>
      <w:pPr>
        <w:ind w:left="1658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37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09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1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3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5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7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69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18" w:hanging="360"/>
      </w:pPr>
      <w:rPr>
        <w:rFonts w:ascii="Wingdings" w:hAnsi="Wingdings" w:hint="default"/>
      </w:rPr>
    </w:lvl>
  </w:abstractNum>
  <w:abstractNum w:abstractNumId="27" w15:restartNumberingAfterBreak="0">
    <w:nsid w:val="7F117662"/>
    <w:multiLevelType w:val="hybridMultilevel"/>
    <w:tmpl w:val="DFE26B94"/>
    <w:lvl w:ilvl="0" w:tplc="AE1876B0">
      <w:start w:val="1"/>
      <w:numFmt w:val="decimal"/>
      <w:lvlText w:val="%1."/>
      <w:lvlJc w:val="left"/>
      <w:pPr>
        <w:ind w:left="1658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78" w:hanging="360"/>
      </w:pPr>
    </w:lvl>
    <w:lvl w:ilvl="2" w:tplc="041D001B" w:tentative="1">
      <w:start w:val="1"/>
      <w:numFmt w:val="lowerRoman"/>
      <w:lvlText w:val="%3."/>
      <w:lvlJc w:val="right"/>
      <w:pPr>
        <w:ind w:left="3098" w:hanging="180"/>
      </w:pPr>
    </w:lvl>
    <w:lvl w:ilvl="3" w:tplc="041D000F" w:tentative="1">
      <w:start w:val="1"/>
      <w:numFmt w:val="decimal"/>
      <w:lvlText w:val="%4."/>
      <w:lvlJc w:val="left"/>
      <w:pPr>
        <w:ind w:left="3818" w:hanging="360"/>
      </w:pPr>
    </w:lvl>
    <w:lvl w:ilvl="4" w:tplc="041D0019" w:tentative="1">
      <w:start w:val="1"/>
      <w:numFmt w:val="lowerLetter"/>
      <w:lvlText w:val="%5."/>
      <w:lvlJc w:val="left"/>
      <w:pPr>
        <w:ind w:left="4538" w:hanging="360"/>
      </w:pPr>
    </w:lvl>
    <w:lvl w:ilvl="5" w:tplc="041D001B" w:tentative="1">
      <w:start w:val="1"/>
      <w:numFmt w:val="lowerRoman"/>
      <w:lvlText w:val="%6."/>
      <w:lvlJc w:val="right"/>
      <w:pPr>
        <w:ind w:left="5258" w:hanging="180"/>
      </w:pPr>
    </w:lvl>
    <w:lvl w:ilvl="6" w:tplc="041D000F" w:tentative="1">
      <w:start w:val="1"/>
      <w:numFmt w:val="decimal"/>
      <w:lvlText w:val="%7."/>
      <w:lvlJc w:val="left"/>
      <w:pPr>
        <w:ind w:left="5978" w:hanging="360"/>
      </w:pPr>
    </w:lvl>
    <w:lvl w:ilvl="7" w:tplc="041D0019" w:tentative="1">
      <w:start w:val="1"/>
      <w:numFmt w:val="lowerLetter"/>
      <w:lvlText w:val="%8."/>
      <w:lvlJc w:val="left"/>
      <w:pPr>
        <w:ind w:left="6698" w:hanging="360"/>
      </w:pPr>
    </w:lvl>
    <w:lvl w:ilvl="8" w:tplc="041D001B" w:tentative="1">
      <w:start w:val="1"/>
      <w:numFmt w:val="lowerRoman"/>
      <w:lvlText w:val="%9."/>
      <w:lvlJc w:val="right"/>
      <w:pPr>
        <w:ind w:left="7418" w:hanging="180"/>
      </w:pPr>
    </w:lvl>
  </w:abstractNum>
  <w:num w:numId="1" w16cid:durableId="1967999696">
    <w:abstractNumId w:val="8"/>
  </w:num>
  <w:num w:numId="2" w16cid:durableId="1132744450">
    <w:abstractNumId w:val="15"/>
  </w:num>
  <w:num w:numId="3" w16cid:durableId="1297877150">
    <w:abstractNumId w:val="2"/>
  </w:num>
  <w:num w:numId="4" w16cid:durableId="1466656893">
    <w:abstractNumId w:val="9"/>
  </w:num>
  <w:num w:numId="5" w16cid:durableId="979070500">
    <w:abstractNumId w:val="25"/>
  </w:num>
  <w:num w:numId="6" w16cid:durableId="1835756168">
    <w:abstractNumId w:val="13"/>
  </w:num>
  <w:num w:numId="7" w16cid:durableId="1139033973">
    <w:abstractNumId w:val="26"/>
  </w:num>
  <w:num w:numId="8" w16cid:durableId="1158576104">
    <w:abstractNumId w:val="7"/>
  </w:num>
  <w:num w:numId="9" w16cid:durableId="8527868">
    <w:abstractNumId w:val="27"/>
  </w:num>
  <w:num w:numId="10" w16cid:durableId="1311865312">
    <w:abstractNumId w:val="21"/>
  </w:num>
  <w:num w:numId="11" w16cid:durableId="1267614521">
    <w:abstractNumId w:val="3"/>
  </w:num>
  <w:num w:numId="12" w16cid:durableId="1249076740">
    <w:abstractNumId w:val="22"/>
  </w:num>
  <w:num w:numId="13" w16cid:durableId="878007625">
    <w:abstractNumId w:val="1"/>
  </w:num>
  <w:num w:numId="14" w16cid:durableId="626621927">
    <w:abstractNumId w:val="19"/>
  </w:num>
  <w:num w:numId="15" w16cid:durableId="210269077">
    <w:abstractNumId w:val="17"/>
  </w:num>
  <w:num w:numId="16" w16cid:durableId="83934561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97427299">
    <w:abstractNumId w:val="6"/>
  </w:num>
  <w:num w:numId="18" w16cid:durableId="786968967">
    <w:abstractNumId w:val="0"/>
  </w:num>
  <w:num w:numId="19" w16cid:durableId="1363020713">
    <w:abstractNumId w:val="12"/>
  </w:num>
  <w:num w:numId="20" w16cid:durableId="1794789747">
    <w:abstractNumId w:val="14"/>
  </w:num>
  <w:num w:numId="21" w16cid:durableId="1850362615">
    <w:abstractNumId w:val="5"/>
  </w:num>
  <w:num w:numId="22" w16cid:durableId="1403412076">
    <w:abstractNumId w:val="16"/>
  </w:num>
  <w:num w:numId="23" w16cid:durableId="1324309922">
    <w:abstractNumId w:val="11"/>
  </w:num>
  <w:num w:numId="24" w16cid:durableId="752506150">
    <w:abstractNumId w:val="10"/>
  </w:num>
  <w:num w:numId="25" w16cid:durableId="1017195734">
    <w:abstractNumId w:val="18"/>
  </w:num>
  <w:num w:numId="26" w16cid:durableId="213851457">
    <w:abstractNumId w:val="23"/>
  </w:num>
  <w:num w:numId="27" w16cid:durableId="1081563339">
    <w:abstractNumId w:val="20"/>
  </w:num>
  <w:num w:numId="28" w16cid:durableId="3246274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2D9"/>
    <w:rsid w:val="00002226"/>
    <w:rsid w:val="00004A10"/>
    <w:rsid w:val="0001166F"/>
    <w:rsid w:val="000168BD"/>
    <w:rsid w:val="00032E65"/>
    <w:rsid w:val="00033B7B"/>
    <w:rsid w:val="00036C29"/>
    <w:rsid w:val="000505C5"/>
    <w:rsid w:val="000619D2"/>
    <w:rsid w:val="000643FC"/>
    <w:rsid w:val="000647D8"/>
    <w:rsid w:val="0008066A"/>
    <w:rsid w:val="000843EA"/>
    <w:rsid w:val="0009343B"/>
    <w:rsid w:val="0009628F"/>
    <w:rsid w:val="00096509"/>
    <w:rsid w:val="000975C8"/>
    <w:rsid w:val="000A0E79"/>
    <w:rsid w:val="000A6F79"/>
    <w:rsid w:val="000A76AF"/>
    <w:rsid w:val="000B2D15"/>
    <w:rsid w:val="000C0CBA"/>
    <w:rsid w:val="000C1367"/>
    <w:rsid w:val="000D601B"/>
    <w:rsid w:val="000D7524"/>
    <w:rsid w:val="000E2699"/>
    <w:rsid w:val="000F0C05"/>
    <w:rsid w:val="000F65AD"/>
    <w:rsid w:val="00100637"/>
    <w:rsid w:val="00106A59"/>
    <w:rsid w:val="00135509"/>
    <w:rsid w:val="00142CCF"/>
    <w:rsid w:val="0015144B"/>
    <w:rsid w:val="00165BB1"/>
    <w:rsid w:val="001676B0"/>
    <w:rsid w:val="0017154B"/>
    <w:rsid w:val="001764C6"/>
    <w:rsid w:val="00186782"/>
    <w:rsid w:val="00187CEE"/>
    <w:rsid w:val="00191736"/>
    <w:rsid w:val="00193174"/>
    <w:rsid w:val="00193A2B"/>
    <w:rsid w:val="001A668F"/>
    <w:rsid w:val="001B6189"/>
    <w:rsid w:val="001C4A65"/>
    <w:rsid w:val="001C7189"/>
    <w:rsid w:val="001D2E74"/>
    <w:rsid w:val="001D4193"/>
    <w:rsid w:val="001D4782"/>
    <w:rsid w:val="001D7837"/>
    <w:rsid w:val="001E44FA"/>
    <w:rsid w:val="001F2683"/>
    <w:rsid w:val="001F495B"/>
    <w:rsid w:val="001F70CE"/>
    <w:rsid w:val="002018A9"/>
    <w:rsid w:val="002101D7"/>
    <w:rsid w:val="0021038B"/>
    <w:rsid w:val="00211D4F"/>
    <w:rsid w:val="00220131"/>
    <w:rsid w:val="00222E70"/>
    <w:rsid w:val="0022554E"/>
    <w:rsid w:val="00233AC3"/>
    <w:rsid w:val="00234BB5"/>
    <w:rsid w:val="00242ED7"/>
    <w:rsid w:val="002543FD"/>
    <w:rsid w:val="00255838"/>
    <w:rsid w:val="00263E8B"/>
    <w:rsid w:val="00273BC9"/>
    <w:rsid w:val="00277132"/>
    <w:rsid w:val="00285B65"/>
    <w:rsid w:val="00294CB3"/>
    <w:rsid w:val="002953A8"/>
    <w:rsid w:val="002A032E"/>
    <w:rsid w:val="002A085A"/>
    <w:rsid w:val="002A27BA"/>
    <w:rsid w:val="002B1B95"/>
    <w:rsid w:val="002C11DE"/>
    <w:rsid w:val="002C3B6F"/>
    <w:rsid w:val="002E13BA"/>
    <w:rsid w:val="002E3C41"/>
    <w:rsid w:val="002E609F"/>
    <w:rsid w:val="002E78A2"/>
    <w:rsid w:val="002F34B3"/>
    <w:rsid w:val="002F45E8"/>
    <w:rsid w:val="00317BE0"/>
    <w:rsid w:val="00321A94"/>
    <w:rsid w:val="00322C90"/>
    <w:rsid w:val="003232C2"/>
    <w:rsid w:val="00324D38"/>
    <w:rsid w:val="0032538E"/>
    <w:rsid w:val="0033167F"/>
    <w:rsid w:val="00334585"/>
    <w:rsid w:val="00336B86"/>
    <w:rsid w:val="00336F4B"/>
    <w:rsid w:val="00337628"/>
    <w:rsid w:val="00344960"/>
    <w:rsid w:val="00346158"/>
    <w:rsid w:val="00353DDB"/>
    <w:rsid w:val="00367659"/>
    <w:rsid w:val="00374E89"/>
    <w:rsid w:val="00374FBC"/>
    <w:rsid w:val="00375A42"/>
    <w:rsid w:val="00377EA1"/>
    <w:rsid w:val="003821CD"/>
    <w:rsid w:val="00390632"/>
    <w:rsid w:val="003920D8"/>
    <w:rsid w:val="003A35BE"/>
    <w:rsid w:val="003A35CE"/>
    <w:rsid w:val="003B6FA1"/>
    <w:rsid w:val="003D6815"/>
    <w:rsid w:val="00403013"/>
    <w:rsid w:val="004308C6"/>
    <w:rsid w:val="00435F4A"/>
    <w:rsid w:val="00441FFB"/>
    <w:rsid w:val="00461984"/>
    <w:rsid w:val="00470A21"/>
    <w:rsid w:val="00473D38"/>
    <w:rsid w:val="00474EDF"/>
    <w:rsid w:val="00475DE3"/>
    <w:rsid w:val="00476A1C"/>
    <w:rsid w:val="004814DF"/>
    <w:rsid w:val="004827BD"/>
    <w:rsid w:val="004A0876"/>
    <w:rsid w:val="004A4B8B"/>
    <w:rsid w:val="004C747B"/>
    <w:rsid w:val="004D105B"/>
    <w:rsid w:val="004D5E54"/>
    <w:rsid w:val="004E02B1"/>
    <w:rsid w:val="004E1848"/>
    <w:rsid w:val="004E4F31"/>
    <w:rsid w:val="004E61DE"/>
    <w:rsid w:val="004F77FD"/>
    <w:rsid w:val="004F7B11"/>
    <w:rsid w:val="004FE193"/>
    <w:rsid w:val="00515231"/>
    <w:rsid w:val="00532B51"/>
    <w:rsid w:val="005345FD"/>
    <w:rsid w:val="00536D49"/>
    <w:rsid w:val="005373E3"/>
    <w:rsid w:val="00543D2E"/>
    <w:rsid w:val="00543E26"/>
    <w:rsid w:val="00544A9C"/>
    <w:rsid w:val="005515A2"/>
    <w:rsid w:val="00561327"/>
    <w:rsid w:val="0056196F"/>
    <w:rsid w:val="00561DBD"/>
    <w:rsid w:val="00562ACA"/>
    <w:rsid w:val="0057425B"/>
    <w:rsid w:val="0057504C"/>
    <w:rsid w:val="00591D26"/>
    <w:rsid w:val="00591D9F"/>
    <w:rsid w:val="00592441"/>
    <w:rsid w:val="00596A10"/>
    <w:rsid w:val="00597E26"/>
    <w:rsid w:val="005B61E8"/>
    <w:rsid w:val="005C6A51"/>
    <w:rsid w:val="005E7BD3"/>
    <w:rsid w:val="00617D9A"/>
    <w:rsid w:val="00621F20"/>
    <w:rsid w:val="00630C69"/>
    <w:rsid w:val="006321A4"/>
    <w:rsid w:val="00632D77"/>
    <w:rsid w:val="00633B8E"/>
    <w:rsid w:val="006412F5"/>
    <w:rsid w:val="0064759D"/>
    <w:rsid w:val="00655BED"/>
    <w:rsid w:val="006746A7"/>
    <w:rsid w:val="00684443"/>
    <w:rsid w:val="00686155"/>
    <w:rsid w:val="00690D24"/>
    <w:rsid w:val="006966CE"/>
    <w:rsid w:val="006A723B"/>
    <w:rsid w:val="006B14DD"/>
    <w:rsid w:val="006C54D1"/>
    <w:rsid w:val="006C5F34"/>
    <w:rsid w:val="006C7514"/>
    <w:rsid w:val="006D375B"/>
    <w:rsid w:val="006E379D"/>
    <w:rsid w:val="006F7093"/>
    <w:rsid w:val="00702469"/>
    <w:rsid w:val="00703FDD"/>
    <w:rsid w:val="0071370C"/>
    <w:rsid w:val="00716307"/>
    <w:rsid w:val="00720989"/>
    <w:rsid w:val="00722620"/>
    <w:rsid w:val="007279F8"/>
    <w:rsid w:val="007311F4"/>
    <w:rsid w:val="00735CC3"/>
    <w:rsid w:val="00746222"/>
    <w:rsid w:val="00750F48"/>
    <w:rsid w:val="00751E4C"/>
    <w:rsid w:val="0075482A"/>
    <w:rsid w:val="007620C2"/>
    <w:rsid w:val="007636EF"/>
    <w:rsid w:val="00766757"/>
    <w:rsid w:val="00785260"/>
    <w:rsid w:val="00791032"/>
    <w:rsid w:val="00791CF5"/>
    <w:rsid w:val="00791F0C"/>
    <w:rsid w:val="0079765C"/>
    <w:rsid w:val="00797956"/>
    <w:rsid w:val="007A15CD"/>
    <w:rsid w:val="007A260E"/>
    <w:rsid w:val="007A2870"/>
    <w:rsid w:val="007A4F04"/>
    <w:rsid w:val="007A5A91"/>
    <w:rsid w:val="007B2D3E"/>
    <w:rsid w:val="007B395E"/>
    <w:rsid w:val="007B72BD"/>
    <w:rsid w:val="007C2584"/>
    <w:rsid w:val="007C3E87"/>
    <w:rsid w:val="007C7401"/>
    <w:rsid w:val="007D7D79"/>
    <w:rsid w:val="007F0B43"/>
    <w:rsid w:val="007F31C7"/>
    <w:rsid w:val="00810DBB"/>
    <w:rsid w:val="008140EE"/>
    <w:rsid w:val="00820A1B"/>
    <w:rsid w:val="0082156C"/>
    <w:rsid w:val="00825CD1"/>
    <w:rsid w:val="0083200B"/>
    <w:rsid w:val="0084067B"/>
    <w:rsid w:val="00843508"/>
    <w:rsid w:val="00843BBF"/>
    <w:rsid w:val="00844D5D"/>
    <w:rsid w:val="0085097F"/>
    <w:rsid w:val="008564ED"/>
    <w:rsid w:val="00864C99"/>
    <w:rsid w:val="00864F4D"/>
    <w:rsid w:val="00870145"/>
    <w:rsid w:val="0087034E"/>
    <w:rsid w:val="008726D3"/>
    <w:rsid w:val="0087310A"/>
    <w:rsid w:val="00881243"/>
    <w:rsid w:val="00883CF9"/>
    <w:rsid w:val="0089085E"/>
    <w:rsid w:val="00894999"/>
    <w:rsid w:val="00895FD8"/>
    <w:rsid w:val="008A69A2"/>
    <w:rsid w:val="008B10E5"/>
    <w:rsid w:val="008C5A8D"/>
    <w:rsid w:val="008C63D9"/>
    <w:rsid w:val="008D3995"/>
    <w:rsid w:val="008E2506"/>
    <w:rsid w:val="008E5D05"/>
    <w:rsid w:val="008F1973"/>
    <w:rsid w:val="008F4A94"/>
    <w:rsid w:val="008F5C1B"/>
    <w:rsid w:val="00902730"/>
    <w:rsid w:val="00903BBF"/>
    <w:rsid w:val="00914A2A"/>
    <w:rsid w:val="00920BD3"/>
    <w:rsid w:val="009230C9"/>
    <w:rsid w:val="00923B82"/>
    <w:rsid w:val="00924867"/>
    <w:rsid w:val="009310BD"/>
    <w:rsid w:val="00936256"/>
    <w:rsid w:val="009365AB"/>
    <w:rsid w:val="00944C11"/>
    <w:rsid w:val="0096031F"/>
    <w:rsid w:val="00963E40"/>
    <w:rsid w:val="0096730A"/>
    <w:rsid w:val="00980476"/>
    <w:rsid w:val="00992F74"/>
    <w:rsid w:val="00993CC5"/>
    <w:rsid w:val="009A2AF3"/>
    <w:rsid w:val="009B3BE1"/>
    <w:rsid w:val="009C06D4"/>
    <w:rsid w:val="009C1FEC"/>
    <w:rsid w:val="009C2DCE"/>
    <w:rsid w:val="009C39C2"/>
    <w:rsid w:val="009D2252"/>
    <w:rsid w:val="009D5BCE"/>
    <w:rsid w:val="009D7F08"/>
    <w:rsid w:val="009E2CDD"/>
    <w:rsid w:val="009F464B"/>
    <w:rsid w:val="00A04292"/>
    <w:rsid w:val="00A06CC9"/>
    <w:rsid w:val="00A10A40"/>
    <w:rsid w:val="00A17FA3"/>
    <w:rsid w:val="00A23295"/>
    <w:rsid w:val="00A343F6"/>
    <w:rsid w:val="00A365DA"/>
    <w:rsid w:val="00A43233"/>
    <w:rsid w:val="00A5207F"/>
    <w:rsid w:val="00A739CC"/>
    <w:rsid w:val="00A76529"/>
    <w:rsid w:val="00A91034"/>
    <w:rsid w:val="00A943E2"/>
    <w:rsid w:val="00AA7CA2"/>
    <w:rsid w:val="00AB2655"/>
    <w:rsid w:val="00AB309C"/>
    <w:rsid w:val="00AB3397"/>
    <w:rsid w:val="00AC270A"/>
    <w:rsid w:val="00AC608F"/>
    <w:rsid w:val="00AD17CE"/>
    <w:rsid w:val="00AE5AC4"/>
    <w:rsid w:val="00AF7640"/>
    <w:rsid w:val="00B079DB"/>
    <w:rsid w:val="00B11B05"/>
    <w:rsid w:val="00B23A91"/>
    <w:rsid w:val="00B25093"/>
    <w:rsid w:val="00B25F8A"/>
    <w:rsid w:val="00B26DE3"/>
    <w:rsid w:val="00B3006F"/>
    <w:rsid w:val="00B33ED8"/>
    <w:rsid w:val="00B361F9"/>
    <w:rsid w:val="00B37693"/>
    <w:rsid w:val="00B5379D"/>
    <w:rsid w:val="00B6199A"/>
    <w:rsid w:val="00B70678"/>
    <w:rsid w:val="00B74E46"/>
    <w:rsid w:val="00B777FA"/>
    <w:rsid w:val="00B84E00"/>
    <w:rsid w:val="00B907C3"/>
    <w:rsid w:val="00B94242"/>
    <w:rsid w:val="00B9628C"/>
    <w:rsid w:val="00B979C1"/>
    <w:rsid w:val="00BA3D66"/>
    <w:rsid w:val="00BA6688"/>
    <w:rsid w:val="00BB2CE0"/>
    <w:rsid w:val="00BB2D8F"/>
    <w:rsid w:val="00BB59F7"/>
    <w:rsid w:val="00BB70FB"/>
    <w:rsid w:val="00BE115D"/>
    <w:rsid w:val="00C019D0"/>
    <w:rsid w:val="00C02312"/>
    <w:rsid w:val="00C03D3E"/>
    <w:rsid w:val="00C0419D"/>
    <w:rsid w:val="00C05355"/>
    <w:rsid w:val="00C10150"/>
    <w:rsid w:val="00C13C00"/>
    <w:rsid w:val="00C40090"/>
    <w:rsid w:val="00C425CF"/>
    <w:rsid w:val="00C43A01"/>
    <w:rsid w:val="00C64DE9"/>
    <w:rsid w:val="00C6629E"/>
    <w:rsid w:val="00C76444"/>
    <w:rsid w:val="00C9531C"/>
    <w:rsid w:val="00CA52A6"/>
    <w:rsid w:val="00CB0FAF"/>
    <w:rsid w:val="00CB1569"/>
    <w:rsid w:val="00CB7062"/>
    <w:rsid w:val="00CC4D8C"/>
    <w:rsid w:val="00CD3570"/>
    <w:rsid w:val="00CF6CF0"/>
    <w:rsid w:val="00D0181D"/>
    <w:rsid w:val="00D02B11"/>
    <w:rsid w:val="00D03E72"/>
    <w:rsid w:val="00D03F9F"/>
    <w:rsid w:val="00D0539F"/>
    <w:rsid w:val="00D0563B"/>
    <w:rsid w:val="00D12844"/>
    <w:rsid w:val="00D15C09"/>
    <w:rsid w:val="00D231DE"/>
    <w:rsid w:val="00D24B5B"/>
    <w:rsid w:val="00D26A30"/>
    <w:rsid w:val="00D34892"/>
    <w:rsid w:val="00D3628F"/>
    <w:rsid w:val="00D36DAC"/>
    <w:rsid w:val="00D37020"/>
    <w:rsid w:val="00D438B6"/>
    <w:rsid w:val="00D576BF"/>
    <w:rsid w:val="00D6549F"/>
    <w:rsid w:val="00D801BF"/>
    <w:rsid w:val="00D81E2F"/>
    <w:rsid w:val="00D872F3"/>
    <w:rsid w:val="00D910B5"/>
    <w:rsid w:val="00D93FA4"/>
    <w:rsid w:val="00DB4D9C"/>
    <w:rsid w:val="00DB5359"/>
    <w:rsid w:val="00DB6621"/>
    <w:rsid w:val="00DB7C28"/>
    <w:rsid w:val="00DC0266"/>
    <w:rsid w:val="00DC6C74"/>
    <w:rsid w:val="00DE16B4"/>
    <w:rsid w:val="00DE4364"/>
    <w:rsid w:val="00DE765A"/>
    <w:rsid w:val="00DF2F09"/>
    <w:rsid w:val="00DF7B45"/>
    <w:rsid w:val="00E01E9A"/>
    <w:rsid w:val="00E02721"/>
    <w:rsid w:val="00E03314"/>
    <w:rsid w:val="00E06C67"/>
    <w:rsid w:val="00E114E5"/>
    <w:rsid w:val="00E23DF8"/>
    <w:rsid w:val="00E24531"/>
    <w:rsid w:val="00E35E42"/>
    <w:rsid w:val="00E41121"/>
    <w:rsid w:val="00E431E8"/>
    <w:rsid w:val="00E5093C"/>
    <w:rsid w:val="00E64BDC"/>
    <w:rsid w:val="00E6598F"/>
    <w:rsid w:val="00E7443F"/>
    <w:rsid w:val="00E74651"/>
    <w:rsid w:val="00E74C33"/>
    <w:rsid w:val="00E86399"/>
    <w:rsid w:val="00E962D9"/>
    <w:rsid w:val="00EA7B69"/>
    <w:rsid w:val="00EB0EF2"/>
    <w:rsid w:val="00EC5A33"/>
    <w:rsid w:val="00ED7718"/>
    <w:rsid w:val="00F00B0A"/>
    <w:rsid w:val="00F032D6"/>
    <w:rsid w:val="00F03EAC"/>
    <w:rsid w:val="00F05FE4"/>
    <w:rsid w:val="00F07D83"/>
    <w:rsid w:val="00F11D68"/>
    <w:rsid w:val="00F169D4"/>
    <w:rsid w:val="00F307C1"/>
    <w:rsid w:val="00F31105"/>
    <w:rsid w:val="00F41813"/>
    <w:rsid w:val="00F45B15"/>
    <w:rsid w:val="00F479D2"/>
    <w:rsid w:val="00F52471"/>
    <w:rsid w:val="00F5265E"/>
    <w:rsid w:val="00F62919"/>
    <w:rsid w:val="00F759AB"/>
    <w:rsid w:val="00F81424"/>
    <w:rsid w:val="00F95E98"/>
    <w:rsid w:val="00FA71F7"/>
    <w:rsid w:val="00FD29AD"/>
    <w:rsid w:val="00FD3521"/>
    <w:rsid w:val="00FD4DB2"/>
    <w:rsid w:val="00FE06B0"/>
    <w:rsid w:val="00FF082B"/>
    <w:rsid w:val="01762BE6"/>
    <w:rsid w:val="0993757B"/>
    <w:rsid w:val="09C8640C"/>
    <w:rsid w:val="0CD274A6"/>
    <w:rsid w:val="0EE83A03"/>
    <w:rsid w:val="1260082F"/>
    <w:rsid w:val="15E0640A"/>
    <w:rsid w:val="173F04C5"/>
    <w:rsid w:val="1866F42E"/>
    <w:rsid w:val="18849976"/>
    <w:rsid w:val="1888E82D"/>
    <w:rsid w:val="18A9B5F3"/>
    <w:rsid w:val="1993E257"/>
    <w:rsid w:val="1B0EB0C7"/>
    <w:rsid w:val="1CCD4C19"/>
    <w:rsid w:val="1F7E0C79"/>
    <w:rsid w:val="1FC40B53"/>
    <w:rsid w:val="22AAADE6"/>
    <w:rsid w:val="22F57C9B"/>
    <w:rsid w:val="23014852"/>
    <w:rsid w:val="25A7ED1D"/>
    <w:rsid w:val="25E040D8"/>
    <w:rsid w:val="2B856D72"/>
    <w:rsid w:val="2BCA5F09"/>
    <w:rsid w:val="2BFD328F"/>
    <w:rsid w:val="2E916EB6"/>
    <w:rsid w:val="2F39DD17"/>
    <w:rsid w:val="2FFE9AE6"/>
    <w:rsid w:val="30E9EC4C"/>
    <w:rsid w:val="324E0D63"/>
    <w:rsid w:val="33A74B3A"/>
    <w:rsid w:val="33BBAE15"/>
    <w:rsid w:val="365881F2"/>
    <w:rsid w:val="3704EC2D"/>
    <w:rsid w:val="37B8BFB1"/>
    <w:rsid w:val="37C34D11"/>
    <w:rsid w:val="38699EBC"/>
    <w:rsid w:val="3972A255"/>
    <w:rsid w:val="3C7DB5E4"/>
    <w:rsid w:val="3D041714"/>
    <w:rsid w:val="3EE0A01D"/>
    <w:rsid w:val="41D5E939"/>
    <w:rsid w:val="44F93884"/>
    <w:rsid w:val="4F14BDDB"/>
    <w:rsid w:val="4F268D53"/>
    <w:rsid w:val="5294C8E2"/>
    <w:rsid w:val="541643AA"/>
    <w:rsid w:val="5435FA67"/>
    <w:rsid w:val="54579E7A"/>
    <w:rsid w:val="5646461F"/>
    <w:rsid w:val="58FE9DEC"/>
    <w:rsid w:val="5B85A6A8"/>
    <w:rsid w:val="5D3A85D1"/>
    <w:rsid w:val="5F4683B9"/>
    <w:rsid w:val="6160F4F5"/>
    <w:rsid w:val="68148177"/>
    <w:rsid w:val="6858790B"/>
    <w:rsid w:val="6A33A37B"/>
    <w:rsid w:val="6AAE6718"/>
    <w:rsid w:val="6D0DCC0B"/>
    <w:rsid w:val="73A15973"/>
    <w:rsid w:val="73B9F457"/>
    <w:rsid w:val="74021BBA"/>
    <w:rsid w:val="75F8F77F"/>
    <w:rsid w:val="774358CB"/>
    <w:rsid w:val="78F5164C"/>
    <w:rsid w:val="793FE97E"/>
    <w:rsid w:val="7A84D7C3"/>
    <w:rsid w:val="7DAD6F87"/>
    <w:rsid w:val="7E6D1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811674"/>
  <w15:docId w15:val="{3AD01264-B97C-4679-BD47-AF11712ED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6F79"/>
    <w:pPr>
      <w:spacing w:after="120" w:line="285" w:lineRule="auto"/>
    </w:pPr>
    <w:rPr>
      <w:rFonts w:ascii="Source Sans Pro" w:hAnsi="Source Sans Pro"/>
      <w:color w:val="000000"/>
      <w:kern w:val="28"/>
      <w:szCs w:val="20"/>
      <w14:ligatures w14:val="standard"/>
      <w14:cntxtAlts/>
    </w:rPr>
  </w:style>
  <w:style w:type="paragraph" w:styleId="Rubrik1">
    <w:name w:val="heading 1"/>
    <w:basedOn w:val="Normal"/>
    <w:next w:val="Normal"/>
    <w:link w:val="Rubrik1Char"/>
    <w:qFormat/>
    <w:rsid w:val="009D5BCE"/>
    <w:pPr>
      <w:keepNext/>
      <w:keepLines/>
      <w:numPr>
        <w:numId w:val="1"/>
      </w:numPr>
      <w:spacing w:before="480" w:after="0"/>
      <w:outlineLvl w:val="0"/>
    </w:pPr>
    <w:rPr>
      <w:rFonts w:ascii="Times New Roman" w:eastAsiaTheme="majorEastAsia" w:hAnsi="Times New Roman" w:cstheme="majorBidi"/>
      <w:bCs/>
      <w:color w:val="192A72" w:themeColor="accent1"/>
      <w:sz w:val="24"/>
      <w:szCs w:val="32"/>
    </w:rPr>
  </w:style>
  <w:style w:type="paragraph" w:styleId="Rubrik2">
    <w:name w:val="heading 2"/>
    <w:basedOn w:val="Normal"/>
    <w:next w:val="Normal"/>
    <w:link w:val="Rubrik2Char"/>
    <w:unhideWhenUsed/>
    <w:qFormat/>
    <w:rsid w:val="009D5BCE"/>
    <w:pPr>
      <w:keepNext/>
      <w:keepLines/>
      <w:numPr>
        <w:ilvl w:val="1"/>
        <w:numId w:val="1"/>
      </w:numPr>
      <w:spacing w:before="200" w:after="0"/>
      <w:outlineLvl w:val="1"/>
    </w:pPr>
    <w:rPr>
      <w:rFonts w:ascii="Times New Roman" w:eastAsiaTheme="majorEastAsia" w:hAnsi="Times New Roman" w:cstheme="majorBidi"/>
      <w:color w:val="192A72" w:themeColor="accent1"/>
      <w:sz w:val="24"/>
      <w:szCs w:val="26"/>
    </w:rPr>
  </w:style>
  <w:style w:type="paragraph" w:styleId="Rubrik3">
    <w:name w:val="heading 3"/>
    <w:basedOn w:val="Normal"/>
    <w:next w:val="Normal"/>
    <w:link w:val="Rubrik3Char"/>
    <w:unhideWhenUsed/>
    <w:qFormat/>
    <w:rsid w:val="00D3628F"/>
    <w:pPr>
      <w:keepNext/>
      <w:keepLines/>
      <w:numPr>
        <w:ilvl w:val="2"/>
        <w:numId w:val="1"/>
      </w:numPr>
      <w:spacing w:before="40" w:after="0"/>
      <w:outlineLvl w:val="2"/>
    </w:pPr>
    <w:rPr>
      <w:rFonts w:eastAsiaTheme="majorEastAsia" w:cstheme="majorBidi"/>
      <w:color w:val="3E84F3" w:themeColor="accent2"/>
      <w:sz w:val="36"/>
      <w:szCs w:val="24"/>
    </w:rPr>
  </w:style>
  <w:style w:type="paragraph" w:styleId="Rubrik4">
    <w:name w:val="heading 4"/>
    <w:basedOn w:val="Normal"/>
    <w:next w:val="Normal"/>
    <w:link w:val="Rubrik4Char"/>
    <w:unhideWhenUsed/>
    <w:qFormat/>
    <w:rsid w:val="00D3628F"/>
    <w:pPr>
      <w:keepNext/>
      <w:keepLines/>
      <w:numPr>
        <w:ilvl w:val="3"/>
        <w:numId w:val="1"/>
      </w:numPr>
      <w:spacing w:before="40" w:after="0"/>
      <w:outlineLvl w:val="3"/>
    </w:pPr>
    <w:rPr>
      <w:rFonts w:eastAsiaTheme="majorEastAsia" w:cstheme="majorBidi"/>
      <w:b/>
      <w:color w:val="3E84F3" w:themeColor="accent2"/>
      <w:sz w:val="32"/>
    </w:rPr>
  </w:style>
  <w:style w:type="paragraph" w:styleId="Rubrik5">
    <w:name w:val="heading 5"/>
    <w:basedOn w:val="Normal"/>
    <w:next w:val="Normal"/>
    <w:link w:val="Rubrik5Char"/>
    <w:unhideWhenUsed/>
    <w:qFormat/>
    <w:rsid w:val="00D3628F"/>
    <w:pPr>
      <w:keepNext/>
      <w:keepLines/>
      <w:numPr>
        <w:ilvl w:val="4"/>
        <w:numId w:val="1"/>
      </w:numPr>
      <w:spacing w:before="40" w:after="0"/>
      <w:outlineLvl w:val="4"/>
    </w:pPr>
    <w:rPr>
      <w:rFonts w:eastAsiaTheme="majorEastAsia" w:cstheme="majorBidi"/>
      <w:color w:val="3E84F3" w:themeColor="accent2"/>
      <w:sz w:val="24"/>
    </w:rPr>
  </w:style>
  <w:style w:type="paragraph" w:styleId="Rubrik6">
    <w:name w:val="heading 6"/>
    <w:basedOn w:val="Normal"/>
    <w:next w:val="Normal"/>
    <w:link w:val="Rubrik6Char"/>
    <w:unhideWhenUsed/>
    <w:qFormat/>
    <w:rsid w:val="00D3628F"/>
    <w:pPr>
      <w:keepNext/>
      <w:keepLines/>
      <w:numPr>
        <w:ilvl w:val="5"/>
        <w:numId w:val="1"/>
      </w:numPr>
      <w:spacing w:before="40" w:after="0"/>
      <w:outlineLvl w:val="5"/>
    </w:pPr>
    <w:rPr>
      <w:rFonts w:eastAsiaTheme="majorEastAsia" w:cstheme="majorBidi"/>
      <w:color w:val="3E84F3" w:themeColor="accent2"/>
    </w:rPr>
  </w:style>
  <w:style w:type="paragraph" w:styleId="Rubrik7">
    <w:name w:val="heading 7"/>
    <w:basedOn w:val="Normal"/>
    <w:next w:val="Normal"/>
    <w:link w:val="Rubrik7Char"/>
    <w:unhideWhenUsed/>
    <w:qFormat/>
    <w:rsid w:val="00D3628F"/>
    <w:pPr>
      <w:keepNext/>
      <w:keepLines/>
      <w:numPr>
        <w:ilvl w:val="6"/>
        <w:numId w:val="1"/>
      </w:numPr>
      <w:spacing w:before="40" w:after="0"/>
      <w:outlineLvl w:val="6"/>
    </w:pPr>
    <w:rPr>
      <w:rFonts w:eastAsiaTheme="majorEastAsia" w:cstheme="majorBidi"/>
      <w:i/>
      <w:iCs/>
      <w:color w:val="3E84F3" w:themeColor="accent2"/>
    </w:rPr>
  </w:style>
  <w:style w:type="paragraph" w:styleId="Rubrik8">
    <w:name w:val="heading 8"/>
    <w:basedOn w:val="Normal"/>
    <w:next w:val="Normal"/>
    <w:link w:val="Rubrik8Char"/>
    <w:qFormat/>
    <w:rsid w:val="00AF7640"/>
    <w:pPr>
      <w:numPr>
        <w:ilvl w:val="7"/>
        <w:numId w:val="1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7"/>
    </w:pPr>
    <w:rPr>
      <w:rFonts w:ascii="Times New Roman" w:eastAsia="Times New Roman" w:hAnsi="Times New Roman" w:cs="Times New Roman"/>
      <w:i/>
      <w:iCs/>
      <w:color w:val="auto"/>
      <w:kern w:val="0"/>
      <w:sz w:val="24"/>
      <w:szCs w:val="24"/>
      <w14:ligatures w14:val="none"/>
      <w14:cntxtAlts w14:val="0"/>
    </w:rPr>
  </w:style>
  <w:style w:type="paragraph" w:styleId="Rubrik9">
    <w:name w:val="heading 9"/>
    <w:basedOn w:val="Normal"/>
    <w:next w:val="Normal"/>
    <w:link w:val="Rubrik9Char"/>
    <w:qFormat/>
    <w:rsid w:val="00AF7640"/>
    <w:pPr>
      <w:numPr>
        <w:ilvl w:val="8"/>
        <w:numId w:val="1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8"/>
    </w:pPr>
    <w:rPr>
      <w:rFonts w:ascii="Arial" w:eastAsia="Times New Roman" w:hAnsi="Arial" w:cs="Arial"/>
      <w:color w:val="auto"/>
      <w:kern w:val="0"/>
      <w:szCs w:val="22"/>
      <w14:ligatures w14:val="none"/>
      <w14:cntxtAlts w14:val="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9D5BCE"/>
    <w:rPr>
      <w:rFonts w:ascii="Times New Roman" w:eastAsiaTheme="majorEastAsia" w:hAnsi="Times New Roman" w:cstheme="majorBidi"/>
      <w:bCs/>
      <w:color w:val="192A72" w:themeColor="accent1"/>
      <w:kern w:val="28"/>
      <w:sz w:val="24"/>
      <w:szCs w:val="32"/>
      <w14:ligatures w14:val="standard"/>
      <w14:cntxtAlts/>
    </w:rPr>
  </w:style>
  <w:style w:type="character" w:customStyle="1" w:styleId="Rubrik2Char">
    <w:name w:val="Rubrik 2 Char"/>
    <w:basedOn w:val="Standardstycketeckensnitt"/>
    <w:link w:val="Rubrik2"/>
    <w:rsid w:val="009D5BCE"/>
    <w:rPr>
      <w:rFonts w:ascii="Times New Roman" w:eastAsiaTheme="majorEastAsia" w:hAnsi="Times New Roman" w:cstheme="majorBidi"/>
      <w:color w:val="192A72" w:themeColor="accent1"/>
      <w:kern w:val="28"/>
      <w:sz w:val="24"/>
      <w:szCs w:val="26"/>
      <w14:ligatures w14:val="standard"/>
      <w14:cntxtAlts/>
    </w:rPr>
  </w:style>
  <w:style w:type="character" w:customStyle="1" w:styleId="Rubrik3Char">
    <w:name w:val="Rubrik 3 Char"/>
    <w:basedOn w:val="Standardstycketeckensnitt"/>
    <w:link w:val="Rubrik3"/>
    <w:rsid w:val="00D3628F"/>
    <w:rPr>
      <w:rFonts w:ascii="Source Sans Pro" w:eastAsiaTheme="majorEastAsia" w:hAnsi="Source Sans Pro" w:cstheme="majorBidi"/>
      <w:color w:val="3E84F3" w:themeColor="accent2"/>
      <w:kern w:val="28"/>
      <w:sz w:val="36"/>
      <w:szCs w:val="24"/>
      <w14:ligatures w14:val="standard"/>
      <w14:cntxtAlts/>
    </w:rPr>
  </w:style>
  <w:style w:type="character" w:customStyle="1" w:styleId="Rubrik4Char">
    <w:name w:val="Rubrik 4 Char"/>
    <w:basedOn w:val="Standardstycketeckensnitt"/>
    <w:link w:val="Rubrik4"/>
    <w:rsid w:val="00D3628F"/>
    <w:rPr>
      <w:rFonts w:ascii="Source Sans Pro" w:eastAsiaTheme="majorEastAsia" w:hAnsi="Source Sans Pro" w:cstheme="majorBidi"/>
      <w:b/>
      <w:color w:val="3E84F3" w:themeColor="accent2"/>
      <w:kern w:val="28"/>
      <w:sz w:val="32"/>
      <w:szCs w:val="20"/>
      <w14:ligatures w14:val="standard"/>
      <w14:cntxtAlts/>
    </w:rPr>
  </w:style>
  <w:style w:type="character" w:customStyle="1" w:styleId="Rubrik5Char">
    <w:name w:val="Rubrik 5 Char"/>
    <w:basedOn w:val="Standardstycketeckensnitt"/>
    <w:link w:val="Rubrik5"/>
    <w:rsid w:val="00D3628F"/>
    <w:rPr>
      <w:rFonts w:ascii="Source Sans Pro" w:eastAsiaTheme="majorEastAsia" w:hAnsi="Source Sans Pro" w:cstheme="majorBidi"/>
      <w:color w:val="3E84F3" w:themeColor="accent2"/>
      <w:kern w:val="28"/>
      <w:sz w:val="24"/>
      <w:szCs w:val="20"/>
      <w14:ligatures w14:val="standard"/>
      <w14:cntxtAlts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96509"/>
    <w:pPr>
      <w:numPr>
        <w:ilvl w:val="1"/>
      </w:numPr>
      <w:spacing w:after="160"/>
    </w:pPr>
    <w:rPr>
      <w:color w:val="5A5A5A" w:themeColor="text1" w:themeTint="A5"/>
      <w:spacing w:val="15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96509"/>
    <w:rPr>
      <w:rFonts w:ascii="Source Sans Pro" w:hAnsi="Source Sans Pro"/>
      <w:color w:val="5A5A5A" w:themeColor="text1" w:themeTint="A5"/>
      <w:spacing w:val="15"/>
      <w:kern w:val="28"/>
      <w14:ligatures w14:val="standard"/>
      <w14:cntxtAlts/>
    </w:rPr>
  </w:style>
  <w:style w:type="character" w:styleId="Stark">
    <w:name w:val="Strong"/>
    <w:basedOn w:val="Standardstycketeckensnitt"/>
    <w:uiPriority w:val="22"/>
    <w:qFormat/>
    <w:rsid w:val="00096509"/>
    <w:rPr>
      <w:rFonts w:ascii="Source Sans Pro" w:hAnsi="Source Sans Pro"/>
      <w:b/>
      <w:bCs/>
    </w:rPr>
  </w:style>
  <w:style w:type="character" w:styleId="Betoning">
    <w:name w:val="Emphasis"/>
    <w:basedOn w:val="Standardstycketeckensnitt"/>
    <w:uiPriority w:val="20"/>
    <w:qFormat/>
    <w:rsid w:val="00096509"/>
    <w:rPr>
      <w:rFonts w:ascii="Source Sans Pro" w:hAnsi="Source Sans Pro"/>
      <w:i/>
      <w:iCs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96509"/>
    <w:pPr>
      <w:pBdr>
        <w:top w:val="single" w:sz="4" w:space="10" w:color="192A72" w:themeColor="accent1"/>
        <w:bottom w:val="single" w:sz="4" w:space="10" w:color="192A72" w:themeColor="accent1"/>
      </w:pBdr>
      <w:spacing w:before="360" w:after="360"/>
      <w:ind w:left="864" w:right="864"/>
      <w:jc w:val="center"/>
    </w:pPr>
    <w:rPr>
      <w:rFonts w:eastAsia="Times New Roman" w:cs="Times New Roman"/>
      <w:i/>
      <w:iCs/>
      <w:color w:val="9197AE" w:themeColor="accent3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96509"/>
    <w:rPr>
      <w:rFonts w:ascii="Source Sans Pro" w:eastAsia="Times New Roman" w:hAnsi="Source Sans Pro" w:cs="Times New Roman"/>
      <w:i/>
      <w:iCs/>
      <w:color w:val="9197AE" w:themeColor="accent3"/>
      <w:kern w:val="28"/>
      <w:szCs w:val="20"/>
      <w14:ligatures w14:val="standard"/>
      <w14:cntxtAlts/>
    </w:rPr>
  </w:style>
  <w:style w:type="character" w:styleId="Diskretbetoning">
    <w:name w:val="Subtle Emphasis"/>
    <w:basedOn w:val="Standardstycketeckensnitt"/>
    <w:uiPriority w:val="19"/>
    <w:qFormat/>
    <w:rsid w:val="00096509"/>
    <w:rPr>
      <w:rFonts w:ascii="Source Sans Pro" w:hAnsi="Source Sans Pro"/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qFormat/>
    <w:rsid w:val="00D3628F"/>
    <w:rPr>
      <w:rFonts w:ascii="Source Sans Pro" w:hAnsi="Source Sans Pro"/>
      <w:b w:val="0"/>
      <w:bCs w:val="0"/>
      <w:i w:val="0"/>
      <w:iCs w:val="0"/>
      <w:color w:val="3E84F3" w:themeColor="accent2"/>
    </w:rPr>
  </w:style>
  <w:style w:type="character" w:styleId="Starkreferens">
    <w:name w:val="Intense Reference"/>
    <w:basedOn w:val="Standardstycketeckensnitt"/>
    <w:uiPriority w:val="32"/>
    <w:qFormat/>
    <w:rsid w:val="00D3628F"/>
    <w:rPr>
      <w:rFonts w:ascii="Source Sans Pro" w:hAnsi="Source Sans Pro"/>
      <w:b/>
      <w:bCs/>
      <w:smallCaps/>
      <w:color w:val="3E84F3" w:themeColor="accent2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E35E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35E42"/>
    <w:rPr>
      <w:rFonts w:ascii="Minion Pro" w:hAnsi="Minion Pro"/>
      <w:color w:val="000000"/>
      <w:kern w:val="28"/>
      <w:sz w:val="20"/>
      <w:szCs w:val="20"/>
      <w14:ligatures w14:val="standard"/>
      <w14:cntxtAlts/>
    </w:rPr>
  </w:style>
  <w:style w:type="paragraph" w:styleId="Sidfot">
    <w:name w:val="footer"/>
    <w:basedOn w:val="Normal"/>
    <w:link w:val="SidfotChar"/>
    <w:uiPriority w:val="99"/>
    <w:unhideWhenUsed/>
    <w:rsid w:val="00E35E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35E42"/>
    <w:rPr>
      <w:rFonts w:ascii="Minion Pro" w:hAnsi="Minion Pro"/>
      <w:color w:val="000000"/>
      <w:kern w:val="28"/>
      <w:sz w:val="20"/>
      <w:szCs w:val="20"/>
      <w14:ligatures w14:val="standard"/>
      <w14:cntxtAlts/>
    </w:rPr>
  </w:style>
  <w:style w:type="character" w:customStyle="1" w:styleId="Rubrik6Char">
    <w:name w:val="Rubrik 6 Char"/>
    <w:basedOn w:val="Standardstycketeckensnitt"/>
    <w:link w:val="Rubrik6"/>
    <w:rsid w:val="00D3628F"/>
    <w:rPr>
      <w:rFonts w:ascii="Source Sans Pro" w:eastAsiaTheme="majorEastAsia" w:hAnsi="Source Sans Pro" w:cstheme="majorBidi"/>
      <w:color w:val="3E84F3" w:themeColor="accent2"/>
      <w:kern w:val="28"/>
      <w:szCs w:val="20"/>
      <w14:ligatures w14:val="standard"/>
      <w14:cntxtAlts/>
    </w:rPr>
  </w:style>
  <w:style w:type="paragraph" w:styleId="Rubrik">
    <w:name w:val="Title"/>
    <w:basedOn w:val="Normal"/>
    <w:next w:val="Normal"/>
    <w:link w:val="RubrikChar"/>
    <w:uiPriority w:val="10"/>
    <w:rsid w:val="00096509"/>
    <w:pPr>
      <w:spacing w:after="0" w:line="240" w:lineRule="auto"/>
      <w:contextualSpacing/>
    </w:pPr>
    <w:rPr>
      <w:rFonts w:ascii="Source Sans Pro SemiBold" w:eastAsiaTheme="majorEastAsia" w:hAnsi="Source Sans Pro SemiBold" w:cstheme="majorBidi"/>
      <w:b/>
      <w:bCs/>
      <w:color w:val="192A72" w:themeColor="accent1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96509"/>
    <w:rPr>
      <w:rFonts w:ascii="Source Sans Pro SemiBold" w:eastAsiaTheme="majorEastAsia" w:hAnsi="Source Sans Pro SemiBold" w:cstheme="majorBidi"/>
      <w:b/>
      <w:bCs/>
      <w:color w:val="192A72" w:themeColor="accent1"/>
      <w:spacing w:val="-10"/>
      <w:kern w:val="28"/>
      <w:sz w:val="56"/>
      <w:szCs w:val="56"/>
      <w14:ligatures w14:val="standard"/>
      <w14:cntxtAlts/>
    </w:rPr>
  </w:style>
  <w:style w:type="paragraph" w:styleId="Citat">
    <w:name w:val="Quote"/>
    <w:basedOn w:val="Normal"/>
    <w:next w:val="Normal"/>
    <w:link w:val="CitatChar"/>
    <w:uiPriority w:val="29"/>
    <w:qFormat/>
    <w:rsid w:val="0009650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96509"/>
    <w:rPr>
      <w:rFonts w:ascii="Source Sans Pro" w:hAnsi="Source Sans Pro"/>
      <w:i/>
      <w:iCs/>
      <w:color w:val="404040" w:themeColor="text1" w:themeTint="BF"/>
      <w:kern w:val="28"/>
      <w:szCs w:val="20"/>
      <w14:ligatures w14:val="standard"/>
      <w14:cntxtAlts/>
    </w:rPr>
  </w:style>
  <w:style w:type="character" w:styleId="Bokenstitel">
    <w:name w:val="Book Title"/>
    <w:basedOn w:val="Standardstycketeckensnitt"/>
    <w:uiPriority w:val="33"/>
    <w:qFormat/>
    <w:rsid w:val="00096509"/>
    <w:rPr>
      <w:rFonts w:ascii="Source Sans Pro" w:hAnsi="Source Sans Pro"/>
      <w:b/>
      <w:bCs/>
      <w:i/>
      <w:iCs/>
      <w:spacing w:val="5"/>
    </w:rPr>
  </w:style>
  <w:style w:type="paragraph" w:styleId="Liststycke">
    <w:name w:val="List Paragraph"/>
    <w:basedOn w:val="Normal"/>
    <w:uiPriority w:val="34"/>
    <w:qFormat/>
    <w:rsid w:val="00096509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096509"/>
    <w:rPr>
      <w:color w:val="3E84F3" w:themeColor="hyperlink"/>
      <w:u w:val="single"/>
    </w:rPr>
  </w:style>
  <w:style w:type="character" w:customStyle="1" w:styleId="Rubrik7Char">
    <w:name w:val="Rubrik 7 Char"/>
    <w:basedOn w:val="Standardstycketeckensnitt"/>
    <w:link w:val="Rubrik7"/>
    <w:rsid w:val="00D3628F"/>
    <w:rPr>
      <w:rFonts w:ascii="Source Sans Pro" w:eastAsiaTheme="majorEastAsia" w:hAnsi="Source Sans Pro" w:cstheme="majorBidi"/>
      <w:i/>
      <w:iCs/>
      <w:color w:val="3E84F3" w:themeColor="accent2"/>
      <w:kern w:val="28"/>
      <w:szCs w:val="20"/>
      <w14:ligatures w14:val="standard"/>
      <w14:cntxtAlts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96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962D9"/>
    <w:rPr>
      <w:rFonts w:ascii="Tahoma" w:hAnsi="Tahoma" w:cs="Tahoma"/>
      <w:color w:val="000000"/>
      <w:kern w:val="28"/>
      <w:sz w:val="16"/>
      <w:szCs w:val="16"/>
      <w14:ligatures w14:val="standard"/>
      <w14:cntxtAlts/>
    </w:rPr>
  </w:style>
  <w:style w:type="character" w:customStyle="1" w:styleId="Rubrik8Char">
    <w:name w:val="Rubrik 8 Char"/>
    <w:basedOn w:val="Standardstycketeckensnitt"/>
    <w:link w:val="Rubrik8"/>
    <w:rsid w:val="00AF7640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Rubrik9Char">
    <w:name w:val="Rubrik 9 Char"/>
    <w:basedOn w:val="Standardstycketeckensnitt"/>
    <w:link w:val="Rubrik9"/>
    <w:rsid w:val="00AF7640"/>
    <w:rPr>
      <w:rFonts w:ascii="Arial" w:eastAsia="Times New Roman" w:hAnsi="Arial" w:cs="Arial"/>
    </w:rPr>
  </w:style>
  <w:style w:type="paragraph" w:customStyle="1" w:styleId="C0PlainText">
    <w:name w:val="C0 Plain Text"/>
    <w:basedOn w:val="Normal"/>
    <w:rsid w:val="00AF7640"/>
    <w:pPr>
      <w:overflowPunct w:val="0"/>
      <w:autoSpaceDE w:val="0"/>
      <w:autoSpaceDN w:val="0"/>
      <w:adjustRightInd w:val="0"/>
      <w:spacing w:before="120" w:line="240" w:lineRule="auto"/>
      <w:textAlignment w:val="baseline"/>
    </w:pPr>
    <w:rPr>
      <w:rFonts w:ascii="Times New Roman" w:eastAsia="Times New Roman" w:hAnsi="Times New Roman" w:cs="Times New Roman"/>
      <w:color w:val="auto"/>
      <w:kern w:val="0"/>
      <w:sz w:val="24"/>
      <w14:ligatures w14:val="none"/>
      <w14:cntxtAlts w14:val="0"/>
    </w:rPr>
  </w:style>
  <w:style w:type="paragraph" w:customStyle="1" w:styleId="C1PlainText">
    <w:name w:val="C1 Plain Text"/>
    <w:basedOn w:val="Normal"/>
    <w:rsid w:val="00AF7640"/>
    <w:pPr>
      <w:overflowPunct w:val="0"/>
      <w:autoSpaceDE w:val="0"/>
      <w:autoSpaceDN w:val="0"/>
      <w:adjustRightInd w:val="0"/>
      <w:spacing w:before="120" w:line="240" w:lineRule="auto"/>
      <w:ind w:left="1298"/>
      <w:textAlignment w:val="baseline"/>
    </w:pPr>
    <w:rPr>
      <w:rFonts w:ascii="Times New Roman" w:eastAsia="Times New Roman" w:hAnsi="Times New Roman" w:cs="Times New Roman"/>
      <w:color w:val="auto"/>
      <w:kern w:val="0"/>
      <w:sz w:val="24"/>
      <w14:ligatures w14:val="none"/>
      <w14:cntxtAlts w14:val="0"/>
    </w:rPr>
  </w:style>
  <w:style w:type="paragraph" w:customStyle="1" w:styleId="NormalC1">
    <w:name w:val="Normal C1"/>
    <w:basedOn w:val="Normal"/>
    <w:rsid w:val="00AF7640"/>
    <w:pPr>
      <w:overflowPunct w:val="0"/>
      <w:autoSpaceDE w:val="0"/>
      <w:autoSpaceDN w:val="0"/>
      <w:adjustRightInd w:val="0"/>
      <w:spacing w:after="0" w:line="240" w:lineRule="auto"/>
      <w:ind w:left="1298"/>
      <w:textAlignment w:val="baseline"/>
    </w:pPr>
    <w:rPr>
      <w:rFonts w:ascii="Times New Roman" w:eastAsia="Times New Roman" w:hAnsi="Times New Roman" w:cs="Times New Roman"/>
      <w:color w:val="auto"/>
      <w:kern w:val="0"/>
      <w:sz w:val="24"/>
      <w14:ligatures w14:val="none"/>
      <w14:cntxtAlts w14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44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jb27\AppData\Local\Microsoft\Windows\Temporary%20Internet%20Files\Content.Outlook\J06U3PRK\Projkon%20template.dotx" TargetMode="External"/></Relationships>
</file>

<file path=word/theme/theme1.xml><?xml version="1.0" encoding="utf-8"?>
<a:theme xmlns:a="http://schemas.openxmlformats.org/drawingml/2006/main" name="ErtNyaHe">
  <a:themeElements>
    <a:clrScheme name="Projkon">
      <a:dk1>
        <a:srgbClr val="000000"/>
      </a:dk1>
      <a:lt1>
        <a:srgbClr val="FFFFFF"/>
      </a:lt1>
      <a:dk2>
        <a:srgbClr val="FFFFFF"/>
      </a:dk2>
      <a:lt2>
        <a:srgbClr val="000000"/>
      </a:lt2>
      <a:accent1>
        <a:srgbClr val="192A72"/>
      </a:accent1>
      <a:accent2>
        <a:srgbClr val="3E84F3"/>
      </a:accent2>
      <a:accent3>
        <a:srgbClr val="9197AE"/>
      </a:accent3>
      <a:accent4>
        <a:srgbClr val="FFAA32"/>
      </a:accent4>
      <a:accent5>
        <a:srgbClr val="F6D8AE"/>
      </a:accent5>
      <a:accent6>
        <a:srgbClr val="000000"/>
      </a:accent6>
      <a:hlink>
        <a:srgbClr val="3E84F3"/>
      </a:hlink>
      <a:folHlink>
        <a:srgbClr val="3E84F3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3"/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accent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2d024d-9956-4b4b-88a3-cc089af89a7c">
      <Value>13</Value>
      <Value>40</Value>
      <Value>7</Value>
    </TaxCatchAll>
    <KollDocumentType xmlns="b92d024d-9956-4b4b-88a3-cc089af89a7c">Policy</KollDocumentType>
    <l57bcdae8e9c4c2faa4abf927a28dca0 xmlns="b92d024d-9956-4b4b-88a3-cc089af89a7c">
      <Terms xmlns="http://schemas.microsoft.com/office/infopath/2007/PartnerControls">
        <TermInfo xmlns="http://schemas.microsoft.com/office/infopath/2007/PartnerControls">
          <TermName xmlns="http://schemas.microsoft.com/office/infopath/2007/PartnerControls">Ledningsprocess</TermName>
          <TermId xmlns="http://schemas.microsoft.com/office/infopath/2007/PartnerControls">24784152-2134-4023-9b89-c3bbfa4fa5e3</TermId>
        </TermInfo>
        <TermInfo xmlns="http://schemas.microsoft.com/office/infopath/2007/PartnerControls">
          <TermName xmlns="http://schemas.microsoft.com/office/infopath/2007/PartnerControls">Affärsplan, Policier ＆ Mål</TermName>
          <TermId xmlns="http://schemas.microsoft.com/office/infopath/2007/PartnerControls">0d4fd93b-f929-4c22-9fbf-5f82080f1b1c</TermId>
        </TermInfo>
        <TermInfo xmlns="http://schemas.microsoft.com/office/infopath/2007/PartnerControls">
          <TermName xmlns="http://schemas.microsoft.com/office/infopath/2007/PartnerControls">Översikt systematiskt informationssäkerhetsarbete (SIA)</TermName>
          <TermId xmlns="http://schemas.microsoft.com/office/infopath/2007/PartnerControls">b7d5e0df-e481-4b60-bbbb-5f15bc9a75ef</TermId>
        </TermInfo>
      </Terms>
    </l57bcdae8e9c4c2faa4abf927a28dca0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6954CF4B26A80418E5CF8B9FF21ABF8" ma:contentTypeVersion="18" ma:contentTypeDescription="Skapa ett nytt dokument." ma:contentTypeScope="" ma:versionID="ebff40ecc59a0118607bba0e55515ba5">
  <xsd:schema xmlns:xsd="http://www.w3.org/2001/XMLSchema" xmlns:xs="http://www.w3.org/2001/XMLSchema" xmlns:p="http://schemas.microsoft.com/office/2006/metadata/properties" xmlns:ns2="b92d024d-9956-4b4b-88a3-cc089af89a7c" xmlns:ns3="37c2d992-32fa-4cc1-9a94-ad135544067e" targetNamespace="http://schemas.microsoft.com/office/2006/metadata/properties" ma:root="true" ma:fieldsID="880914e92a0e68f394af54b09dabaa1a" ns2:_="" ns3:_="">
    <xsd:import namespace="b92d024d-9956-4b4b-88a3-cc089af89a7c"/>
    <xsd:import namespace="37c2d992-32fa-4cc1-9a94-ad135544067e"/>
    <xsd:element name="properties">
      <xsd:complexType>
        <xsd:sequence>
          <xsd:element name="documentManagement">
            <xsd:complexType>
              <xsd:all>
                <xsd:element ref="ns2:l57bcdae8e9c4c2faa4abf927a28dca0" minOccurs="0"/>
                <xsd:element ref="ns2:TaxCatchAll" minOccurs="0"/>
                <xsd:element ref="ns2:KollDocumentType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2d024d-9956-4b4b-88a3-cc089af89a7c" elementFormDefault="qualified">
    <xsd:import namespace="http://schemas.microsoft.com/office/2006/documentManagement/types"/>
    <xsd:import namespace="http://schemas.microsoft.com/office/infopath/2007/PartnerControls"/>
    <xsd:element name="l57bcdae8e9c4c2faa4abf927a28dca0" ma:index="9" nillable="true" ma:taxonomy="true" ma:internalName="l57bcdae8e9c4c2faa4abf927a28dca0" ma:taxonomyFieldName="KollProcess" ma:displayName="Process" ma:fieldId="{557bcdae-8e9c-4c2f-aa4a-bf927a28dca0}" ma:taxonomyMulti="true" ma:sspId="4f45d102-8b0a-4b2a-b2dc-72f1aed0dbb3" ma:termSetId="a98afb37-cbad-49b6-8c81-522ea5346f3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87107d06-bea0-454a-92a8-5a2d85dc87f5}" ma:internalName="TaxCatchAll" ma:showField="CatchAllData" ma:web="b92d024d-9956-4b4b-88a3-cc089af89a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ollDocumentType" ma:index="11" nillable="true" ma:displayName="Dokumenttyp" ma:format="Dropdown" ma:internalName="KollDocumentType">
      <xsd:simpleType>
        <xsd:restriction base="dms:Choice">
          <xsd:enumeration value="Checklista"/>
          <xsd:enumeration value="Instruktion"/>
          <xsd:enumeration value="Mall"/>
          <xsd:enumeration value="Policy"/>
          <xsd:enumeration value="Rutinbeskrivning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c2d992-32fa-4cc1-9a94-ad13554406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B1967F-AC9A-4F79-8A4B-721F52490C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053B0C-CAC1-4344-B897-AF8FA7FA7D87}">
  <ds:schemaRefs>
    <ds:schemaRef ds:uri="http://schemas.microsoft.com/office/2006/metadata/properties"/>
    <ds:schemaRef ds:uri="http://schemas.microsoft.com/office/infopath/2007/PartnerControls"/>
    <ds:schemaRef ds:uri="b92d024d-9956-4b4b-88a3-cc089af89a7c"/>
  </ds:schemaRefs>
</ds:datastoreItem>
</file>

<file path=customXml/itemProps3.xml><?xml version="1.0" encoding="utf-8"?>
<ds:datastoreItem xmlns:ds="http://schemas.openxmlformats.org/officeDocument/2006/customXml" ds:itemID="{9B859D20-1E17-4B92-8411-C9B73CC660F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DE73DF6-F5AF-43C2-B7DA-B1ACA243CA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2d024d-9956-4b4b-88a3-cc089af89a7c"/>
    <ds:schemaRef ds:uri="37c2d992-32fa-4cc1-9a94-ad13554406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Projkon%20template</Template>
  <TotalTime>62</TotalTime>
  <Pages>2</Pages>
  <Words>357</Words>
  <Characters>1894</Characters>
  <Application>Microsoft Office Word</Application>
  <DocSecurity>0</DocSecurity>
  <Lines>15</Lines>
  <Paragraphs>4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Poyry Sweden AB</Company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Carl-Johan Bondesson</dc:creator>
  <cp:keywords/>
  <cp:lastModifiedBy>Carl-Johan Bondesson</cp:lastModifiedBy>
  <cp:revision>6</cp:revision>
  <cp:lastPrinted>2022-01-11T06:29:00Z</cp:lastPrinted>
  <dcterms:created xsi:type="dcterms:W3CDTF">2022-01-10T03:37:00Z</dcterms:created>
  <dcterms:modified xsi:type="dcterms:W3CDTF">2026-06-09T11:07:00Z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0x01010096954CF4B26A80418E5CF8B9FF21ABF8</vt:lpwstr>
  </property>
  <property fmtid="{D5CDD505-2E9C-101B-9397-08002B2CF9AE}" pid="3" name="MediaServiceImageTags">
    <vt:lpwstr/>
  </property>
  <property fmtid="{D5CDD505-2E9C-101B-9397-08002B2CF9AE}" pid="4" name="lcf76f155ced4ddcb4097134ff3c332f">
    <vt:lpwstr/>
  </property>
  <property fmtid="{D5CDD505-2E9C-101B-9397-08002B2CF9AE}" pid="5" name="KollProcess">
    <vt:lpwstr>7;#Ledningsprocess|24784152-2134-4023-9b89-c3bbfa4fa5e3;#13;#Affärsplan, Policier ＆ Mål|0d4fd93b-f929-4c22-9fbf-5f82080f1b1c;#40;#Översikt systematiskt informationssäkerhetsarbete (SIA)|b7d5e0df-e481-4b60-bbbb-5f15bc9a75ef</vt:lpwstr>
  </property>
</Properties>
</file>